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5E140" w14:textId="74AF71E9" w:rsidR="004539AC" w:rsidRDefault="005C7AC2" w:rsidP="005C7AC2">
      <w:pPr>
        <w:widowControl/>
        <w:jc w:val="right"/>
        <w:textAlignment w:val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                                                                                                                                              УТВЕРЖДЕНА</w:t>
      </w:r>
    </w:p>
    <w:p w14:paraId="7C4F2146" w14:textId="77777777" w:rsidR="004539AC" w:rsidRDefault="005C7AC2" w:rsidP="005C7AC2">
      <w:pPr>
        <w:widowControl/>
        <w:jc w:val="right"/>
        <w:textAlignment w:val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                                                                                                                                              постановлением администрации</w:t>
      </w:r>
    </w:p>
    <w:p w14:paraId="02BC7025" w14:textId="0C3AA0D4" w:rsidR="004539AC" w:rsidRDefault="005C7AC2" w:rsidP="005C7AC2">
      <w:pPr>
        <w:jc w:val="right"/>
        <w:textAlignment w:val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                                                                                                                                 Углегорского муниципального </w:t>
      </w:r>
    </w:p>
    <w:p w14:paraId="5658CA48" w14:textId="77777777" w:rsidR="00F56EEB" w:rsidRDefault="005C7AC2" w:rsidP="005C7AC2">
      <w:pPr>
        <w:widowControl/>
        <w:jc w:val="right"/>
        <w:textAlignment w:val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                                                                                                                                              округа</w:t>
      </w:r>
    </w:p>
    <w:p w14:paraId="1226FCB5" w14:textId="60E72C90" w:rsidR="004539AC" w:rsidRDefault="00F56EEB" w:rsidP="005C7AC2">
      <w:pPr>
        <w:widowControl/>
        <w:jc w:val="right"/>
        <w:textAlignment w:val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Сахалинской области</w:t>
      </w:r>
      <w:r w:rsidR="005C7AC2">
        <w:rPr>
          <w:rFonts w:eastAsia="Times New Roman"/>
          <w:szCs w:val="28"/>
          <w:lang w:eastAsia="ru-RU"/>
        </w:rPr>
        <w:t xml:space="preserve"> </w:t>
      </w:r>
    </w:p>
    <w:p w14:paraId="7CB9673F" w14:textId="2220B6F8" w:rsidR="004539AC" w:rsidRDefault="005C7AC2" w:rsidP="005C7AC2">
      <w:pPr>
        <w:widowControl/>
        <w:spacing w:line="360" w:lineRule="auto"/>
        <w:jc w:val="right"/>
        <w:textAlignment w:val="auto"/>
      </w:pPr>
      <w:r>
        <w:rPr>
          <w:rFonts w:eastAsia="Times New Roman"/>
          <w:szCs w:val="28"/>
          <w:lang w:eastAsia="ru-RU"/>
        </w:rPr>
        <w:t xml:space="preserve">                                                                                                                                                     от </w:t>
      </w:r>
      <w:r w:rsidR="00F56EEB" w:rsidRPr="00F56EEB">
        <w:rPr>
          <w:rFonts w:eastAsia="Times New Roman"/>
          <w:szCs w:val="28"/>
          <w:u w:val="single"/>
          <w:lang w:eastAsia="ru-RU"/>
        </w:rPr>
        <w:t>24.07.2026</w:t>
      </w:r>
      <w:r>
        <w:rPr>
          <w:rFonts w:eastAsia="Times New Roman"/>
          <w:szCs w:val="28"/>
          <w:lang w:eastAsia="ru-RU"/>
        </w:rPr>
        <w:t xml:space="preserve"> № </w:t>
      </w:r>
      <w:r w:rsidR="00F56EEB" w:rsidRPr="00F56EEB">
        <w:rPr>
          <w:rFonts w:eastAsia="Times New Roman"/>
          <w:szCs w:val="28"/>
          <w:u w:val="single"/>
          <w:lang w:eastAsia="ru-RU"/>
        </w:rPr>
        <w:t>403-п/26</w:t>
      </w:r>
    </w:p>
    <w:p w14:paraId="6FBAD545" w14:textId="77777777" w:rsidR="004539AC" w:rsidRDefault="004539AC">
      <w:pPr>
        <w:jc w:val="center"/>
        <w:rPr>
          <w:b/>
          <w:sz w:val="24"/>
          <w:szCs w:val="24"/>
        </w:rPr>
      </w:pPr>
    </w:p>
    <w:p w14:paraId="6D949BCB" w14:textId="77777777" w:rsidR="004539AC" w:rsidRDefault="004539AC">
      <w:pPr>
        <w:jc w:val="center"/>
        <w:rPr>
          <w:b/>
          <w:sz w:val="24"/>
          <w:szCs w:val="24"/>
        </w:rPr>
      </w:pPr>
    </w:p>
    <w:p w14:paraId="7929B1F4" w14:textId="77777777" w:rsidR="004539AC" w:rsidRDefault="005C7AC2">
      <w:pPr>
        <w:pStyle w:val="Standard"/>
        <w:jc w:val="center"/>
        <w:rPr>
          <w:b/>
        </w:rPr>
      </w:pPr>
      <w:r>
        <w:rPr>
          <w:b/>
        </w:rPr>
        <w:t xml:space="preserve">Технологическая схема предоставления муниципальной услуги </w:t>
      </w:r>
    </w:p>
    <w:p w14:paraId="4F9CDD8B" w14:textId="77777777" w:rsidR="004539AC" w:rsidRDefault="005C7AC2">
      <w:pPr>
        <w:pStyle w:val="Standard"/>
        <w:jc w:val="center"/>
        <w:rPr>
          <w:b/>
        </w:rPr>
      </w:pPr>
      <w:r>
        <w:rPr>
          <w:b/>
        </w:rPr>
        <w:t>«Постановка граждан (участников СВО, членов семей участников СВО) на учет в качестве лиц, имеющих право на предоставление земельных участков в собственность бесплатно»</w:t>
      </w:r>
    </w:p>
    <w:p w14:paraId="4FEBF9BB" w14:textId="77777777" w:rsidR="004539AC" w:rsidRDefault="004539AC">
      <w:pPr>
        <w:pStyle w:val="Standard"/>
        <w:rPr>
          <w:b/>
        </w:rPr>
      </w:pPr>
    </w:p>
    <w:p w14:paraId="2AD86BC7" w14:textId="77777777" w:rsidR="004539AC" w:rsidRDefault="005C7AC2">
      <w:pPr>
        <w:pStyle w:val="Standard"/>
        <w:rPr>
          <w:b/>
        </w:rPr>
      </w:pPr>
      <w:r>
        <w:rPr>
          <w:b/>
        </w:rPr>
        <w:t>Раздел 1. «Общие сведения о муниципальной услуге»</w:t>
      </w:r>
    </w:p>
    <w:tbl>
      <w:tblPr>
        <w:tblW w:w="14997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7"/>
        <w:gridCol w:w="5354"/>
        <w:gridCol w:w="9186"/>
      </w:tblGrid>
      <w:tr w:rsidR="004539AC" w14:paraId="23AF74A1" w14:textId="77777777">
        <w:trPr>
          <w:trHeight w:val="315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B79E6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3:C14"/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bookmarkEnd w:id="0"/>
          </w:p>
        </w:tc>
        <w:tc>
          <w:tcPr>
            <w:tcW w:w="53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046C6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91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7C1B7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Значение параметра/состояние</w:t>
            </w:r>
          </w:p>
        </w:tc>
      </w:tr>
      <w:tr w:rsidR="004539AC" w14:paraId="11DCB8E2" w14:textId="77777777">
        <w:trPr>
          <w:trHeight w:val="315"/>
        </w:trPr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A1497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49F01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49B0B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539AC" w14:paraId="4C7AC64B" w14:textId="77777777">
        <w:trPr>
          <w:trHeight w:val="630"/>
        </w:trPr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D7F4E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1.</w:t>
            </w:r>
          </w:p>
        </w:tc>
        <w:tc>
          <w:tcPr>
            <w:tcW w:w="535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9BEEF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Наименование органа, предоставляющего услугу</w:t>
            </w:r>
          </w:p>
        </w:tc>
        <w:tc>
          <w:tcPr>
            <w:tcW w:w="918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EAA5E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Комитет по управлению муниципальной собственностью Углегорского муниципального округа Сахалинской области</w:t>
            </w:r>
          </w:p>
        </w:tc>
      </w:tr>
      <w:tr w:rsidR="004539AC" w14:paraId="6F1906B9" w14:textId="77777777">
        <w:trPr>
          <w:trHeight w:val="630"/>
        </w:trPr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605B0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2.</w:t>
            </w:r>
          </w:p>
        </w:tc>
        <w:tc>
          <w:tcPr>
            <w:tcW w:w="535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4EDA0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Номер услуги в федеральном реестре</w:t>
            </w:r>
          </w:p>
        </w:tc>
        <w:tc>
          <w:tcPr>
            <w:tcW w:w="918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D1846" w14:textId="77777777" w:rsidR="004539AC" w:rsidRDefault="005C7AC2">
            <w:pPr>
              <w:pStyle w:val="Standard"/>
            </w:pPr>
            <w:r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  <w:t>6500000000223088499</w:t>
            </w:r>
          </w:p>
        </w:tc>
      </w:tr>
      <w:tr w:rsidR="004539AC" w14:paraId="786EA0F6" w14:textId="77777777">
        <w:trPr>
          <w:trHeight w:val="630"/>
        </w:trPr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3EA7C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3.</w:t>
            </w:r>
          </w:p>
        </w:tc>
        <w:tc>
          <w:tcPr>
            <w:tcW w:w="535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75384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Полное наименование услуги</w:t>
            </w:r>
          </w:p>
        </w:tc>
        <w:tc>
          <w:tcPr>
            <w:tcW w:w="91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BB8D4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Постановка граждан (участников СВО, членов семей участников СВО) на учет в качестве лиц, имеющих право на предоставление земельных участков в собственность бесплатно</w:t>
            </w:r>
          </w:p>
        </w:tc>
      </w:tr>
      <w:tr w:rsidR="004539AC" w14:paraId="33E0FBF6" w14:textId="77777777">
        <w:trPr>
          <w:trHeight w:val="630"/>
        </w:trPr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1F8A0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4.</w:t>
            </w:r>
          </w:p>
        </w:tc>
        <w:tc>
          <w:tcPr>
            <w:tcW w:w="535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BE451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Краткое наименование услуги</w:t>
            </w:r>
          </w:p>
        </w:tc>
        <w:tc>
          <w:tcPr>
            <w:tcW w:w="918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30197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Постановка граждан (участников СВО, членов семей участников СВО) на учет в качестве лиц, имеющих право на предоставление земельных участков в собственность бесплатно</w:t>
            </w:r>
          </w:p>
        </w:tc>
      </w:tr>
      <w:tr w:rsidR="004539AC" w14:paraId="7904339C" w14:textId="77777777">
        <w:trPr>
          <w:trHeight w:val="659"/>
        </w:trPr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EDABE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5.</w:t>
            </w:r>
          </w:p>
        </w:tc>
        <w:tc>
          <w:tcPr>
            <w:tcW w:w="535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A84B6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918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22437" w14:textId="77777777" w:rsidR="004539AC" w:rsidRDefault="005C7AC2">
            <w:pPr>
              <w:pStyle w:val="Standard"/>
            </w:pPr>
            <w:r>
              <w:rPr>
                <w:rFonts w:eastAsia="Times New Roman"/>
                <w:b/>
                <w:bCs/>
                <w:sz w:val="18"/>
                <w:szCs w:val="28"/>
                <w:lang w:eastAsia="ru-RU"/>
              </w:rPr>
              <w:t>Постановление администрации Углегорского муниципального округа Сахалинской области от 12.01.2026 № 2-п/26 «Об утверждении административного регламента предоставления муниципальной услуги «Постановка граждан (участников СВО, членов семей участников СВО) на учет в качестве лиц, имеющих право на предоставление земельных участков в собственность бесплатно»</w:t>
            </w:r>
          </w:p>
        </w:tc>
      </w:tr>
      <w:tr w:rsidR="004539AC" w14:paraId="3B81E54D" w14:textId="77777777">
        <w:trPr>
          <w:trHeight w:val="315"/>
        </w:trPr>
        <w:tc>
          <w:tcPr>
            <w:tcW w:w="45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CDB83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6.</w:t>
            </w:r>
          </w:p>
        </w:tc>
        <w:tc>
          <w:tcPr>
            <w:tcW w:w="5354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E038A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Перечень "подуслуг"</w:t>
            </w:r>
          </w:p>
        </w:tc>
        <w:tc>
          <w:tcPr>
            <w:tcW w:w="91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A7B88" w14:textId="77777777" w:rsidR="004539AC" w:rsidRDefault="005C7AC2">
            <w:pPr>
              <w:pStyle w:val="ConsPlusNormal"/>
              <w:jc w:val="both"/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Поступление заявления о постановке на учет</w:t>
            </w:r>
          </w:p>
        </w:tc>
      </w:tr>
      <w:tr w:rsidR="004539AC" w14:paraId="0861B926" w14:textId="77777777">
        <w:trPr>
          <w:trHeight w:val="345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68D19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7.</w:t>
            </w:r>
          </w:p>
        </w:tc>
        <w:tc>
          <w:tcPr>
            <w:tcW w:w="5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FAE8F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Способы оценки качества предоставления муниципальной услуги</w:t>
            </w:r>
          </w:p>
        </w:tc>
        <w:tc>
          <w:tcPr>
            <w:tcW w:w="918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85973" w14:textId="77777777" w:rsidR="004539AC" w:rsidRDefault="005C7AC2">
            <w:pPr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радиотелефонная связь (смс-опрос, телефонный опрос)</w:t>
            </w:r>
          </w:p>
          <w:p w14:paraId="148C6A48" w14:textId="77777777" w:rsidR="004539AC" w:rsidRDefault="005C7AC2">
            <w:pPr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терминальные устройства в многофункциональном центре (далее – МФЦ)</w:t>
            </w:r>
          </w:p>
          <w:p w14:paraId="69D611A6" w14:textId="77777777" w:rsidR="004539AC" w:rsidRDefault="005C7AC2">
            <w:pPr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 xml:space="preserve">единый портал государственных услуг (далее - EПГV) </w:t>
            </w:r>
          </w:p>
          <w:p w14:paraId="54700C6B" w14:textId="77777777" w:rsidR="004539AC" w:rsidRDefault="005C7AC2">
            <w:pPr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 xml:space="preserve">региональный портал государственных услуг (далее - РПГУ) </w:t>
            </w:r>
          </w:p>
          <w:p w14:paraId="699957CF" w14:textId="77777777" w:rsidR="004539AC" w:rsidRDefault="005C7AC2">
            <w:pPr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официальный сайт Администрации Углегорского муниципального округа Сахалинской области</w:t>
            </w:r>
          </w:p>
          <w:p w14:paraId="3ACA9277" w14:textId="77777777" w:rsidR="004539AC" w:rsidRDefault="005C7AC2">
            <w:pPr>
              <w:pStyle w:val="Standard"/>
            </w:pPr>
            <w:r>
              <w:rPr>
                <w:b/>
                <w:bCs/>
                <w:color w:val="000000"/>
                <w:sz w:val="18"/>
                <w:szCs w:val="28"/>
              </w:rPr>
              <w:t>информационно-телекоммуникационная сеть «Интернет»</w:t>
            </w:r>
          </w:p>
        </w:tc>
      </w:tr>
    </w:tbl>
    <w:p w14:paraId="28089915" w14:textId="77777777" w:rsidR="004539AC" w:rsidRDefault="004539AC">
      <w:pPr>
        <w:pStyle w:val="Standard"/>
        <w:rPr>
          <w:b/>
        </w:rPr>
      </w:pPr>
    </w:p>
    <w:p w14:paraId="6CE58FE5" w14:textId="77777777" w:rsidR="004539AC" w:rsidRDefault="005C7AC2">
      <w:pPr>
        <w:pStyle w:val="Standard"/>
        <w:pageBreakBefore/>
        <w:rPr>
          <w:b/>
        </w:rPr>
      </w:pPr>
      <w:r>
        <w:rPr>
          <w:b/>
        </w:rPr>
        <w:lastRenderedPageBreak/>
        <w:t>Раздел 2. «Общие сведения о «подуслугах»</w:t>
      </w:r>
    </w:p>
    <w:tbl>
      <w:tblPr>
        <w:tblW w:w="15021" w:type="dxa"/>
        <w:tblInd w:w="-4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6"/>
        <w:gridCol w:w="1163"/>
        <w:gridCol w:w="1275"/>
        <w:gridCol w:w="1422"/>
        <w:gridCol w:w="987"/>
        <w:gridCol w:w="1134"/>
        <w:gridCol w:w="1275"/>
        <w:gridCol w:w="1418"/>
        <w:gridCol w:w="1276"/>
        <w:gridCol w:w="1729"/>
        <w:gridCol w:w="2126"/>
      </w:tblGrid>
      <w:tr w:rsidR="004539AC" w14:paraId="4B7D7115" w14:textId="77777777">
        <w:trPr>
          <w:trHeight w:val="780"/>
        </w:trPr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E3928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предоставления в зависимости от условий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37BD7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Основания отказа в приеме документов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2A573" w14:textId="09368BC3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Основания отказа в предоставлении «подуслуги»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1E50C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Основания приостано-вления предостав-ления «подуслуги»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CE702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приостано-вления предоста-вления «подуслуги»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715E9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предоставление «подуслуги»</w:t>
            </w:r>
          </w:p>
        </w:tc>
        <w:tc>
          <w:tcPr>
            <w:tcW w:w="17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071EB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F423F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539AC" w14:paraId="41D7801F" w14:textId="77777777">
        <w:trPr>
          <w:trHeight w:val="1772"/>
        </w:trPr>
        <w:tc>
          <w:tcPr>
            <w:tcW w:w="1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818C2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1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940F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При подаче заявления не по месту жительства (месту обращения)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EC52A" w14:textId="77777777" w:rsidR="004539AC" w:rsidRDefault="004539AC"/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E9B33" w14:textId="77777777" w:rsidR="004539AC" w:rsidRDefault="004539AC"/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4D430" w14:textId="77777777" w:rsidR="004539AC" w:rsidRDefault="004539AC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CF50E" w14:textId="77777777" w:rsidR="004539AC" w:rsidRDefault="004539AC"/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1D5BB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Наличие платы (государственной пошлины)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130E4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Реквизиты НПА, являющегося основанием для взимания платы (государственной пошлины)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D5905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729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CE584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Способ обращения за получением «подуслуги»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DC47B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Способ получения результата «подуслуги»</w:t>
            </w:r>
          </w:p>
        </w:tc>
      </w:tr>
      <w:tr w:rsidR="004539AC" w14:paraId="11213A8D" w14:textId="77777777">
        <w:trPr>
          <w:trHeight w:val="375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AEC26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21AD6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C63F4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3</w:t>
            </w:r>
          </w:p>
        </w:tc>
        <w:tc>
          <w:tcPr>
            <w:tcW w:w="14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343CF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D3092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D2436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2F6EC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78444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9F7F4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9</w:t>
            </w:r>
          </w:p>
        </w:tc>
        <w:tc>
          <w:tcPr>
            <w:tcW w:w="17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9F78C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AA0A2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11</w:t>
            </w:r>
          </w:p>
        </w:tc>
      </w:tr>
      <w:tr w:rsidR="004539AC" w14:paraId="3C3419D0" w14:textId="77777777">
        <w:trPr>
          <w:trHeight w:val="375"/>
        </w:trPr>
        <w:tc>
          <w:tcPr>
            <w:tcW w:w="150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FE294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Постановка граждан (участников СВО, членов семей участников СВО) на учет в качестве лиц, имеющих право на предоставление земельных участков в собственность бесплатно</w:t>
            </w:r>
          </w:p>
        </w:tc>
      </w:tr>
      <w:tr w:rsidR="004539AC" w14:paraId="322C94CB" w14:textId="77777777">
        <w:trPr>
          <w:trHeight w:val="375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F166E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10 календарных дней со дня поступления запроса в Уполномоченный орган на рассмотрение запроса и документов, необходимых для постановки на учет, принятие решения Уполномоченным органом о постановке на учет или отказе в постановке на учет.</w:t>
            </w:r>
          </w:p>
          <w:p w14:paraId="649C59F1" w14:textId="77777777" w:rsidR="004539AC" w:rsidRDefault="004539AC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</w:p>
          <w:p w14:paraId="5D33668A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3 рабочих дня со дня принятия решения Уполномоченным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lastRenderedPageBreak/>
              <w:t>органом на уведомление гражданина о принятом решении о постановке на учет или отказе в постановке на учет.</w:t>
            </w:r>
          </w:p>
        </w:tc>
        <w:tc>
          <w:tcPr>
            <w:tcW w:w="1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19CDE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lastRenderedPageBreak/>
              <w:t>10 календарных дней со дня поступления запроса в Уполномоченный орган на рассмотрение запроса и документов, необходимых для постановки на учет, принятие решения Уполномоченным органом о постановке на учет или отказе в постановке на учет.</w:t>
            </w:r>
          </w:p>
          <w:p w14:paraId="2B1BB73C" w14:textId="77777777" w:rsidR="004539AC" w:rsidRDefault="004539AC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</w:p>
          <w:p w14:paraId="61513051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3 рабочих дня со дня принятия решения Уполномоч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lastRenderedPageBreak/>
              <w:t>енным органом на уведомление гражданина о принятом решении о постановке на учет или отказе в постановке на учет.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841F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lastRenderedPageBreak/>
              <w:t>1) непредъявление документа удостоверяющего личность заявителя (представителя)- в случае подачи запроса во время приема заявителя (представителя) в Уполномоченном органе или МФЦ;</w:t>
            </w:r>
          </w:p>
          <w:p w14:paraId="555453EE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2) Непредъявление документа подтверждающего полномочия представителя действовать от имени заявителя- в случае подачи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lastRenderedPageBreak/>
              <w:t>представителем запроса во время приема представителя в Уполномоченном органе или МФЦ (за исключением опекунов (попечителей) заявителя; лиц имеющих право действовать от имени юридического лица без доверенности; законных представителей несовершеннолетнего).</w:t>
            </w:r>
          </w:p>
        </w:tc>
        <w:tc>
          <w:tcPr>
            <w:tcW w:w="14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4B3EC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lastRenderedPageBreak/>
              <w:t>1) непредставление или представление в неполном объёме заявления о постановке на учет, за исключением документов, которые уполномоченный орган самостоятельно запрашивает в порядке межведомственного информационного взаимодействия;</w:t>
            </w:r>
          </w:p>
          <w:p w14:paraId="5E1722C6" w14:textId="77777777" w:rsidR="004539AC" w:rsidRDefault="004539AC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</w:p>
          <w:p w14:paraId="389DEF0E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2) подача заявления о постановке на учет лицом, не уполномоченным на осуществление таких действий;</w:t>
            </w:r>
          </w:p>
          <w:p w14:paraId="1DE8BFDC" w14:textId="77777777" w:rsidR="004539AC" w:rsidRDefault="004539AC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</w:p>
          <w:p w14:paraId="05151140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lastRenderedPageBreak/>
              <w:t>3) наличие в заявлении о постановке на учет и документах, необходимых для постановки на учет, недостоверных сведений;</w:t>
            </w:r>
          </w:p>
          <w:p w14:paraId="14436BD1" w14:textId="77777777" w:rsidR="004539AC" w:rsidRDefault="004539AC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</w:p>
          <w:p w14:paraId="798BE0CD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4) гражданин не относится к категории граждан, указанных в части 1статьи 2 Закона Сахалинской области № 119-ЗО.</w:t>
            </w:r>
          </w:p>
          <w:p w14:paraId="063C1B4D" w14:textId="77777777" w:rsidR="004539AC" w:rsidRDefault="004539AC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</w:p>
          <w:p w14:paraId="4AF01225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5) реализация гражданином права на предоставление ему земельного участка в собственность бесплатно или права на единовременную денежную выплату по основаниям, предусмотренным законодательством Российской Федерации, Законом от 28.11.2025 № 119-ЗО, иными законами Сахалинской области, нормативными правовыми актами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lastRenderedPageBreak/>
              <w:t>органов местного самоуправления Углегорского муниципального округа Сахалинской области на дату постановки на учет.</w:t>
            </w:r>
          </w:p>
          <w:p w14:paraId="76F4DF9E" w14:textId="77777777" w:rsidR="004539AC" w:rsidRDefault="004539AC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</w:p>
          <w:p w14:paraId="2B33A9DC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82154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lastRenderedPageBreak/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38D7F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83641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60B7E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3BD3D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-</w:t>
            </w:r>
          </w:p>
        </w:tc>
        <w:tc>
          <w:tcPr>
            <w:tcW w:w="17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F862E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1. В Уполномоченном органе;</w:t>
            </w:r>
          </w:p>
          <w:p w14:paraId="6A8B7550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2. В МФЦ.</w:t>
            </w:r>
          </w:p>
          <w:p w14:paraId="03207FC4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3. РПГУ.</w:t>
            </w:r>
          </w:p>
          <w:p w14:paraId="10D245CB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4. Почтовым отправлением.</w:t>
            </w:r>
          </w:p>
          <w:p w14:paraId="6DCC2A14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5. Посредством ЕПГУ.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2DFC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1. В Уполномоченном органе;</w:t>
            </w:r>
          </w:p>
          <w:p w14:paraId="132C0BF8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2. В МФЦ.</w:t>
            </w:r>
          </w:p>
          <w:p w14:paraId="1BD3E065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3. РПГУ.</w:t>
            </w:r>
          </w:p>
          <w:p w14:paraId="2A54381E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4. Почтовым отправлением.</w:t>
            </w:r>
          </w:p>
          <w:p w14:paraId="7BF99DED" w14:textId="77777777" w:rsidR="004539AC" w:rsidRDefault="005C7AC2">
            <w:pP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5. Посредством ЕПГУ.</w:t>
            </w:r>
          </w:p>
        </w:tc>
      </w:tr>
    </w:tbl>
    <w:p w14:paraId="735507C9" w14:textId="77777777" w:rsidR="00563A6E" w:rsidRDefault="00563A6E">
      <w:pPr>
        <w:sectPr w:rsidR="00563A6E">
          <w:pgSz w:w="16838" w:h="11906" w:orient="landscape"/>
          <w:pgMar w:top="426" w:right="678" w:bottom="426" w:left="1134" w:header="720" w:footer="720" w:gutter="0"/>
          <w:cols w:space="720"/>
        </w:sectPr>
      </w:pPr>
    </w:p>
    <w:p w14:paraId="20189445" w14:textId="77777777" w:rsidR="004539AC" w:rsidRDefault="004539AC">
      <w:pPr>
        <w:pStyle w:val="Standard"/>
        <w:rPr>
          <w:b/>
        </w:rPr>
      </w:pPr>
    </w:p>
    <w:p w14:paraId="69FCE46B" w14:textId="77777777" w:rsidR="004539AC" w:rsidRDefault="005C7AC2">
      <w:pPr>
        <w:pStyle w:val="Standard"/>
        <w:rPr>
          <w:b/>
        </w:rPr>
      </w:pPr>
      <w:r>
        <w:rPr>
          <w:b/>
        </w:rPr>
        <w:t>Раздел 3. "Сведения о заявителях "подуслуги"</w:t>
      </w:r>
    </w:p>
    <w:tbl>
      <w:tblPr>
        <w:tblW w:w="15423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3"/>
        <w:gridCol w:w="3749"/>
        <w:gridCol w:w="1698"/>
        <w:gridCol w:w="1887"/>
        <w:gridCol w:w="1736"/>
        <w:gridCol w:w="1911"/>
        <w:gridCol w:w="1771"/>
        <w:gridCol w:w="2198"/>
      </w:tblGrid>
      <w:tr w:rsidR="004539AC" w14:paraId="31C0C8BD" w14:textId="77777777">
        <w:trPr>
          <w:trHeight w:val="175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3D668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№ п/п</w:t>
            </w:r>
          </w:p>
        </w:tc>
        <w:tc>
          <w:tcPr>
            <w:tcW w:w="37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51F15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Категории лиц, имеющих право на получение "подуслуги"</w:t>
            </w:r>
          </w:p>
        </w:tc>
        <w:tc>
          <w:tcPr>
            <w:tcW w:w="16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65785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Документ, подтверждающий полномочие заявителя соответствующей категории на получение "подуслуги"</w:t>
            </w:r>
          </w:p>
        </w:tc>
        <w:tc>
          <w:tcPr>
            <w:tcW w:w="18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882EE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Установленные требования к документу, подтверждающему правомочие заявителя соответствующей категории получение "подуслуги"</w:t>
            </w:r>
          </w:p>
        </w:tc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39071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Наличие возможности подачи заявления на предоставление "подуслуги" представителями заявителя</w:t>
            </w:r>
          </w:p>
        </w:tc>
        <w:tc>
          <w:tcPr>
            <w:tcW w:w="1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930CA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1AB3F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1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35F03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4539AC" w14:paraId="62067E3F" w14:textId="77777777">
        <w:trPr>
          <w:trHeight w:val="315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1BB8C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37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4CF3D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F27C9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8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60E95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A2553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1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6A7A9" w14:textId="77777777" w:rsidR="004539AC" w:rsidRDefault="005C7AC2">
            <w:pPr>
              <w:pStyle w:val="Standard"/>
              <w:tabs>
                <w:tab w:val="left" w:pos="1171"/>
              </w:tabs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AD54F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62C83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8</w:t>
            </w:r>
          </w:p>
        </w:tc>
      </w:tr>
      <w:tr w:rsidR="004539AC" w14:paraId="072E2C4C" w14:textId="77777777">
        <w:trPr>
          <w:trHeight w:val="315"/>
        </w:trPr>
        <w:tc>
          <w:tcPr>
            <w:tcW w:w="154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61CDE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Постановка граждан (участников СВО, членов семей участников СВО) на учет в качестве лиц, имеющих право на предоставление земельных участков в собственность бесплатно</w:t>
            </w:r>
          </w:p>
        </w:tc>
      </w:tr>
      <w:tr w:rsidR="004539AC" w14:paraId="0ED6C573" w14:textId="77777777">
        <w:trPr>
          <w:trHeight w:val="424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6033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195A01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42B165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404600A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6E5636E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9246049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38E8485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D7EBE68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25B5853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5583900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48F8E7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259406C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5095D3B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34A6CCA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93C3862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64BC785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431EA79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9FCDD6E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4C784A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538BD4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CC238FC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21126D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70BD35C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BB82E51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3D58E40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37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0944" w14:textId="77777777" w:rsidR="004539AC" w:rsidRDefault="005C7AC2">
            <w:pPr>
              <w:pStyle w:val="Standard"/>
              <w:jc w:val="both"/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Заявителями являются физические лица: 1) военнослужащие, лица, заключившие контракт о прибывании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и лица, проходящие (проходившие)службу в войсках национальной гвардии Российской Федерации и имеющие специальные звания полиции, удостоенные звания полиции, удостоенные звания Героя Российской Федерации или награжденные орденами Российской Федерации за услуги, проявленные в ходе участия в специальной военной операции, и являющиеся ветеранами боевых действий, завершившие свое участие в специальной военной операции (далее- участники специальной военной операции). </w:t>
            </w:r>
          </w:p>
          <w:p w14:paraId="15D32B48" w14:textId="77777777" w:rsidR="004539AC" w:rsidRDefault="005C7AC2">
            <w:pPr>
              <w:pStyle w:val="Standard"/>
              <w:jc w:val="both"/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2) члены семьи участника специальной военной операции, погибшего (умершего) вследствие увечья (ранения, травмы, контузии) или заболевания, полученного им в ходе участия в специальной военной операции (далее- члены семьи погибшего (умершего) участника специальной военной операции), в том числе: </w:t>
            </w:r>
          </w:p>
          <w:p w14:paraId="613017C3" w14:textId="77777777" w:rsidR="004539AC" w:rsidRDefault="005C7AC2">
            <w:pPr>
              <w:pStyle w:val="Standard"/>
              <w:jc w:val="both"/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1) супруг (супруга), состоявший (состоявшая) в зарегистрированном браке с погибшим (умершим) участником специальной военной операции на день его гибели (смерти), при условии, если он (она) не вступил (вступила) в повторный брак на </w:t>
            </w:r>
            <w:r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  <w:lastRenderedPageBreak/>
              <w:t>дату подачи заявления о постановке на учет в качестве лиц, имеющих право на</w:t>
            </w:r>
          </w:p>
        </w:tc>
        <w:tc>
          <w:tcPr>
            <w:tcW w:w="16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C6CEF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8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BBF2D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1FD96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Имеется</w:t>
            </w:r>
          </w:p>
        </w:tc>
        <w:tc>
          <w:tcPr>
            <w:tcW w:w="1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A2DF9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</w:t>
            </w:r>
          </w:p>
          <w:p w14:paraId="62127210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8AEAA0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FBD9CB1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8311D8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F4674BF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CF99FC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F73475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484E1B3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8D344B3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BFF7B7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330688F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328181B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4319BD9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E34BE15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86CF4D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6F97AFA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BEF9C5D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24E89EE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A0E49C0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1301FDE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E436EAC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BF9B365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5640DA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A6C589F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99091E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A39D8A1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8387B8B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86248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 xml:space="preserve">Доверенность </w:t>
            </w:r>
          </w:p>
        </w:tc>
        <w:tc>
          <w:tcPr>
            <w:tcW w:w="21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F3561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 получении услуги представителем:</w:t>
            </w:r>
          </w:p>
          <w:p w14:paraId="197FA02F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Должна быть нотариально удостоверена (должна содержать передаваемое полномочие, наименование документа, указание на место его составления, дату составления, сведения о доверителе и доверенном лице (Ф.И.О. полностью, паспортные данные), подпись доверителя, срок на которой она выдана).</w:t>
            </w:r>
          </w:p>
          <w:p w14:paraId="5030EBA9" w14:textId="77777777" w:rsidR="004539AC" w:rsidRDefault="005C7AC2">
            <w:pPr>
              <w:pStyle w:val="Standard"/>
              <w:jc w:val="both"/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Должна быть действительна на срок обращения за предоставлением муниципальной услуги.</w:t>
            </w:r>
          </w:p>
          <w:p w14:paraId="7FCDA242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3. Документы и (или) информация, представленные в том числе в электронной форме или в форме электронных образов, не должны содержать подчисток, исправлений, повреждений, не позволяющих однозначно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истолковать их содержание либо</w:t>
            </w:r>
          </w:p>
        </w:tc>
      </w:tr>
      <w:tr w:rsidR="004539AC" w14:paraId="287C20E9" w14:textId="77777777">
        <w:trPr>
          <w:trHeight w:val="1247"/>
        </w:trPr>
        <w:tc>
          <w:tcPr>
            <w:tcW w:w="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18FD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37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7F463" w14:textId="77777777" w:rsidR="004539AC" w:rsidRDefault="005C7AC2">
            <w:pPr>
              <w:pStyle w:val="Standard"/>
              <w:jc w:val="both"/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получение земельного участка в собственность бесплатно или единовременной денежной выплаты;</w:t>
            </w:r>
          </w:p>
          <w:p w14:paraId="0CC7462C" w14:textId="77777777" w:rsidR="004539AC" w:rsidRDefault="005C7AC2">
            <w:pPr>
              <w:pStyle w:val="Standard"/>
              <w:jc w:val="both"/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2) несовершеннолетний ребенок (несовершеннолетние дети); </w:t>
            </w:r>
          </w:p>
          <w:p w14:paraId="53DBAF0B" w14:textId="77777777" w:rsidR="004539AC" w:rsidRDefault="005C7AC2">
            <w:pPr>
              <w:pStyle w:val="Standard"/>
              <w:jc w:val="both"/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3) ребенок (дети) старше 18 лет, если он (она) стал (стали) инвалидом (инвалидами) до достижения им (ими) возраста 18 лет; </w:t>
            </w:r>
          </w:p>
          <w:p w14:paraId="2DD72784" w14:textId="77777777" w:rsidR="004539AC" w:rsidRDefault="005C7AC2">
            <w:pPr>
              <w:pStyle w:val="Standard"/>
              <w:jc w:val="both"/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  <w:t>4) совершеннолетний ребенок (совершеннолетние дети) в возрасте до 23 лет, обучающийся (обучающиеся) в образовательной организации по очной форме обучения;</w:t>
            </w:r>
          </w:p>
          <w:p w14:paraId="3213C9B9" w14:textId="77777777" w:rsidR="004539AC" w:rsidRDefault="005C7AC2">
            <w:pPr>
              <w:pStyle w:val="Standard"/>
              <w:jc w:val="both"/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  <w:t>5) лицо (лица), находящееся (находящиеся) на иждивении погибшего (умершего) участника специальной военной операции;</w:t>
            </w:r>
          </w:p>
          <w:p w14:paraId="3C2E7EB9" w14:textId="77777777" w:rsidR="004539AC" w:rsidRDefault="005C7AC2">
            <w:pPr>
              <w:pStyle w:val="Standard"/>
              <w:jc w:val="both"/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  <w:t>6) родитель (родители), опекун (опекуны) или попечитель (попечители) погибшего (умершего) участника специальной военной операции, воспитывающие его до дня достижения им совершеннолетия, - в случае отсутствия лиц, указанных в подпунктах 1-5 настоящего пункта Административного регламента.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041BE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88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6FB41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73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1AF4C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EE9C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94B31D1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4C2CD1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0427445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0736C95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719712A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7145A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48E19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получить информацию и сведения в них содержащиеся, необходимую для предоставления Услуги.</w:t>
            </w:r>
          </w:p>
        </w:tc>
      </w:tr>
      <w:tr w:rsidR="004539AC" w14:paraId="65B6BA4D" w14:textId="77777777">
        <w:trPr>
          <w:trHeight w:val="3180"/>
        </w:trPr>
        <w:tc>
          <w:tcPr>
            <w:tcW w:w="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75D9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E469D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7F04A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887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A3F5E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DD5FB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7006A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</w:t>
            </w:r>
          </w:p>
        </w:tc>
        <w:tc>
          <w:tcPr>
            <w:tcW w:w="1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78A4B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Копия документа, удостоверяющего личность гражданина (паспорт гражданина Российской Федерации или временного удостоверения личности гражданина Российской Федерации</w:t>
            </w:r>
          </w:p>
        </w:tc>
        <w:tc>
          <w:tcPr>
            <w:tcW w:w="21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14A65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Должен быть действителен на срок обращения за предоставлением муниципальной услуги.</w:t>
            </w:r>
          </w:p>
          <w:p w14:paraId="1ABFD4F1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Не должен содержать подчисток, приписок, зачеркнутых слов и других исправлений.</w:t>
            </w:r>
          </w:p>
          <w:p w14:paraId="4C58E9A2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 Не должен иметь повреждений, наличие которых не позволяет однозначно истолковать их содержание.</w:t>
            </w:r>
          </w:p>
          <w:p w14:paraId="0A07BBA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  <w:tr w:rsidR="004539AC" w14:paraId="7A9B24C0" w14:textId="77777777">
        <w:trPr>
          <w:trHeight w:val="525"/>
        </w:trPr>
        <w:tc>
          <w:tcPr>
            <w:tcW w:w="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60480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764E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62FC2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887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2F068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D91D5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0803A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Представитель заявителя, действующий в силу полномочий, основанных на указании федерального закона </w:t>
            </w:r>
          </w:p>
          <w:p w14:paraId="34A427D5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898EC79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DB4AC7B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749D24F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616028E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56CE3F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D72678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8FA75FE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B8D63D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A3C35C0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2E6F052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09E7772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A591B6A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77DAAE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B11D08F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57ACEB9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35961B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7060FB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E955A03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2AAF4F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3847355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B496849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A327B4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DB04CED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F83FCC8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58578F1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C7DB228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D2884FF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682E3A8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66486A3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98DF68E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638692B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D2790AD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1E63902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825B475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9889EDA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Представитель заявителя, действующий в силу полномочий, основанных на акте уполномоченного на то государственного органа или органа местного самоуправления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313CD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Свидетельство о рождении</w:t>
            </w:r>
          </w:p>
          <w:p w14:paraId="6D5B43A9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13FA05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0F6B31F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34288B8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A84009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517838A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21E0113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41C1BBC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560A902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8405D8F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8521AC2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0D935DB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7F3E0EF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2090A83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FE52DB0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6169A91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C34A083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9FEBAE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C54E650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0148653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E71C9FB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E5EAC59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106D070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D772723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F254A60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4A3047C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CF0116B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0D8FFD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FDB263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5558FF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E804F3D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B6CE1EE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B242A39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574A079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63D4502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78D2BBA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DD35BC9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074E000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EC2196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75516C8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657A28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B02E926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Акт уполномоченного на то государственного органа или органа местного самоуправления об установлении опеки (попечительства)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73FB5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 xml:space="preserve">1. Свидетельство о рождении должно содержать следующие сведения: фамилия, имя, отчество, дата и место рождения ребенка; фамилия, имя, отчество, дата рождения, гражданство родителей (одного из родителей); дата составления и номер записи акта о рождении; место государственной регистрации рождения; дата и место выдачи свидетельства о рождении. </w:t>
            </w:r>
          </w:p>
          <w:p w14:paraId="2613C19F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Должно быть действительно на срок обращения за предоставлением муниципальной услуги.</w:t>
            </w:r>
          </w:p>
          <w:p w14:paraId="5EF7B372" w14:textId="77777777" w:rsidR="004539AC" w:rsidRDefault="005C7AC2">
            <w:pPr>
              <w:pStyle w:val="Standard"/>
              <w:jc w:val="both"/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3. Документы и (или) информация, представленные в том числе в электронной форме или форме электронных образов,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 xml:space="preserve">не должны содержать подчисток, исправлений, повреждений, не позволяющих однозначно истолковать их содержание либо получить информацию и сведения в них содержащиеся, </w:t>
            </w:r>
            <w:r>
              <w:rPr>
                <w:rFonts w:eastAsia="Times New Roman"/>
                <w:b/>
                <w:bCs/>
                <w:noProof/>
                <w:color w:val="000000"/>
                <w:sz w:val="18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2D9CD332" wp14:editId="745EE2C1">
                  <wp:simplePos x="0" y="0"/>
                  <wp:positionH relativeFrom="column">
                    <wp:posOffset>-2395215</wp:posOffset>
                  </wp:positionH>
                  <wp:positionV relativeFrom="paragraph">
                    <wp:posOffset>1503675</wp:posOffset>
                  </wp:positionV>
                  <wp:extent cx="3705221" cy="630"/>
                  <wp:effectExtent l="0" t="0" r="0" b="0"/>
                  <wp:wrapNone/>
                  <wp:docPr id="1273266188" name="Рукописный ввод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221" cy="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необходимую для предоставления Услуги.</w:t>
            </w:r>
          </w:p>
          <w:p w14:paraId="5FAC0F9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6DE8192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Должен содержать следующие сведения: фамилия, имя, отчество, дата и место рождения, опекуна (попечителя); дата и номер решения, подпись должностного лица, печать, органа, выдавшего документ.</w:t>
            </w:r>
          </w:p>
          <w:p w14:paraId="011DB1F5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2. Должен быть действителен на срок обращения за предоставлением муниципальной услуги. </w:t>
            </w:r>
          </w:p>
          <w:p w14:paraId="6B40B767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 Документы и (или) информация, представленные в том числе в электронной форме или в форме электронных образов, не должны содержать подчисток, исправлений, повреждений, не позволяющих однозначно истолковать их содержание либо получить информацию и сведения в них содержащиеся, необходимую для предоставления Услуги.</w:t>
            </w:r>
          </w:p>
          <w:p w14:paraId="2CC8DB7D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0990D2C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</w:tbl>
    <w:p w14:paraId="2CDDDCCD" w14:textId="77777777" w:rsidR="00563A6E" w:rsidRDefault="00563A6E">
      <w:pPr>
        <w:sectPr w:rsidR="00563A6E">
          <w:pgSz w:w="16838" w:h="11906" w:orient="landscape"/>
          <w:pgMar w:top="426" w:right="678" w:bottom="426" w:left="1134" w:header="720" w:footer="720" w:gutter="0"/>
          <w:cols w:space="720"/>
        </w:sectPr>
      </w:pPr>
    </w:p>
    <w:p w14:paraId="566C7279" w14:textId="77777777" w:rsidR="004539AC" w:rsidRDefault="004539AC">
      <w:pPr>
        <w:pStyle w:val="Standard"/>
        <w:rPr>
          <w:b/>
        </w:rPr>
      </w:pPr>
    </w:p>
    <w:p w14:paraId="1970692C" w14:textId="77777777" w:rsidR="004539AC" w:rsidRDefault="005C7AC2">
      <w:pPr>
        <w:pStyle w:val="Standard"/>
        <w:rPr>
          <w:b/>
        </w:rPr>
      </w:pPr>
      <w:r>
        <w:rPr>
          <w:b/>
        </w:rPr>
        <w:t>Раздел 4. "Документы, предоставляемые заявителем для получения "подуслуги"</w:t>
      </w:r>
    </w:p>
    <w:tbl>
      <w:tblPr>
        <w:tblW w:w="15998" w:type="dxa"/>
        <w:tblInd w:w="-4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937"/>
        <w:gridCol w:w="2571"/>
        <w:gridCol w:w="2080"/>
        <w:gridCol w:w="2177"/>
        <w:gridCol w:w="2584"/>
        <w:gridCol w:w="1982"/>
        <w:gridCol w:w="1957"/>
      </w:tblGrid>
      <w:tr w:rsidR="004539AC" w14:paraId="48D81AAE" w14:textId="77777777">
        <w:trPr>
          <w:trHeight w:val="189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F6EF7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№ п/п</w:t>
            </w:r>
          </w:p>
        </w:tc>
        <w:tc>
          <w:tcPr>
            <w:tcW w:w="1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0B321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Категория документа</w:t>
            </w:r>
          </w:p>
        </w:tc>
        <w:tc>
          <w:tcPr>
            <w:tcW w:w="2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4B1B6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Наименование документов, которые предоставляет заявитель для получения "подуслуги"</w:t>
            </w:r>
          </w:p>
        </w:tc>
        <w:tc>
          <w:tcPr>
            <w:tcW w:w="2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259DA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1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DC5A8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Условие предоставления документа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4801F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Установленные требования к документу</w:t>
            </w: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3E0AE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Форма (шаблон) документа</w:t>
            </w:r>
          </w:p>
        </w:tc>
        <w:tc>
          <w:tcPr>
            <w:tcW w:w="1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F4EA0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Образец документа/заполнения документа</w:t>
            </w:r>
          </w:p>
        </w:tc>
      </w:tr>
      <w:tr w:rsidR="004539AC" w14:paraId="4B4B894C" w14:textId="77777777">
        <w:trPr>
          <w:trHeight w:val="3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454C9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5791C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2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41C10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2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55314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21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0E1C3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1B1DB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10B5B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1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D7202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8</w:t>
            </w:r>
          </w:p>
        </w:tc>
      </w:tr>
      <w:tr w:rsidR="004539AC" w14:paraId="2664FC54" w14:textId="77777777">
        <w:trPr>
          <w:trHeight w:val="315"/>
        </w:trPr>
        <w:tc>
          <w:tcPr>
            <w:tcW w:w="159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F08E5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Постановка граждан (участников СВО, членов семей участников СВО) на учет в качестве лиц, имеющих право на предоставление земельных участков в собственность бесплатно</w:t>
            </w:r>
          </w:p>
        </w:tc>
      </w:tr>
      <w:tr w:rsidR="004539AC" w14:paraId="068327C0" w14:textId="77777777">
        <w:trPr>
          <w:trHeight w:val="3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0F2C4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</w:p>
        </w:tc>
        <w:tc>
          <w:tcPr>
            <w:tcW w:w="1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E1148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Заявление</w:t>
            </w:r>
          </w:p>
        </w:tc>
        <w:tc>
          <w:tcPr>
            <w:tcW w:w="2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9ED52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Заявление о постановке граждан (участников СВО, членов семьи участников СВО)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2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2277F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 – подлинник</w:t>
            </w:r>
          </w:p>
          <w:p w14:paraId="695222A1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F075F1F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При обращении в МФЦ: </w:t>
            </w:r>
          </w:p>
          <w:p w14:paraId="28D8D991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- формирование электронного образа; </w:t>
            </w:r>
          </w:p>
          <w:p w14:paraId="221F5716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 возврат заявителю подлинника заявления.</w:t>
            </w:r>
          </w:p>
        </w:tc>
        <w:tc>
          <w:tcPr>
            <w:tcW w:w="21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C9E71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Нет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7186A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заявлении необходимо указать:</w:t>
            </w:r>
          </w:p>
          <w:p w14:paraId="07B0594D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1) Данные заявителя Физического лица; фамилия, имя и (при наличии) отчество, место жительства заявителя, реквизиты документа, удостоверяющего личность заявителя (для гражданина); адрес электронной почты, СНИЛС, телефон для связи, категория граждан к которой относится заявитель.</w:t>
            </w:r>
          </w:p>
          <w:p w14:paraId="135E9AB2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2) Данные представителя заявителя. </w:t>
            </w:r>
          </w:p>
          <w:p w14:paraId="2F61493A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3) Способ направления (выдачи) результата муниципальной услуги</w:t>
            </w: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F024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Приложение №1</w:t>
            </w:r>
          </w:p>
          <w:p w14:paraId="1D03662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672AE2D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890BD2E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3B65678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51FFB62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6FBA483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EE2FB1F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4C8C3AF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507C7F1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68E71AB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1AB968B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EBB4225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0E52B48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2BA3895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D197449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Приложение №2</w:t>
            </w:r>
          </w:p>
        </w:tc>
        <w:tc>
          <w:tcPr>
            <w:tcW w:w="1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EEB49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  <w:p w14:paraId="39E5366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964A998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5CAEB1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4A96DAE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2E1790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EEC48E5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9B56D1A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0277EA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632780D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9346B15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AFCCEBD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F93CE6D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462F40F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339895C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1578B2E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  <w:tr w:rsidR="004539AC" w14:paraId="464FFE24" w14:textId="77777777">
        <w:trPr>
          <w:trHeight w:val="255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8A187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99B66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Документ, удостоверяющий личность заявителя (представителя)</w:t>
            </w:r>
          </w:p>
          <w:p w14:paraId="164B6C80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68E392C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934428B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9CE79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Паспорт гражданина Российской Федерации</w:t>
            </w:r>
          </w:p>
          <w:p w14:paraId="78A2DB1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BC0BF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случае подачи запроса:</w:t>
            </w:r>
          </w:p>
          <w:p w14:paraId="2FDE2CA4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 на приеме в Уполномоченном органе или МФЦ предъявляется оригинал для удостоверения личности и сверки данных, указанных в запросе;</w:t>
            </w:r>
          </w:p>
          <w:p w14:paraId="79634D77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- почтовым отправлением, через ЕПГУ, РПГУ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предоставление не требуется.</w:t>
            </w:r>
          </w:p>
        </w:tc>
        <w:tc>
          <w:tcPr>
            <w:tcW w:w="21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FCFC7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При личном обращении соответственно заявителя или его представителя</w:t>
            </w:r>
          </w:p>
        </w:tc>
        <w:tc>
          <w:tcPr>
            <w:tcW w:w="258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307BF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Должен быть действительным на срок обращения за предоставлением муниципальной услуги.</w:t>
            </w:r>
          </w:p>
          <w:p w14:paraId="787CE700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Не должен содержать подчисток, приписок, зачеркнутых слов и других исправлений.</w:t>
            </w:r>
          </w:p>
          <w:p w14:paraId="6AB6E92D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 Не должен иметь повреждений, наличие которых не позволяет однозначно истолковать содержание</w:t>
            </w: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C5F0F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771A8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539AC" w14:paraId="69A85494" w14:textId="77777777">
        <w:trPr>
          <w:trHeight w:val="315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58931" w14:textId="77777777" w:rsidR="004539AC" w:rsidRDefault="004539AC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37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CD5AB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DFC27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0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F47E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61353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8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0500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A5C67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7C90B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539AC" w14:paraId="2FCCAD94" w14:textId="77777777">
        <w:trPr>
          <w:trHeight w:val="2624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1AAB2" w14:textId="77777777" w:rsidR="004539AC" w:rsidRDefault="004539AC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37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E7550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74146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Паспорт иностранного гражданина (с предъявлением оригинала либо заверенной в установленном законодательством Российской Федерации порядке копии- для удостоверения личности и сверки данных, указанных в заявлении о постановке на учет)</w:t>
            </w:r>
          </w:p>
          <w:p w14:paraId="197FF1A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63143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CCDE0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8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F1D9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0C1E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E9F29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539AC" w14:paraId="4A91273F" w14:textId="77777777">
        <w:trPr>
          <w:trHeight w:val="21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BDDC2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</w:t>
            </w:r>
          </w:p>
        </w:tc>
        <w:tc>
          <w:tcPr>
            <w:tcW w:w="1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730E5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Документ, подтверждающий полномочия представителя действовать от имени заявителя</w:t>
            </w:r>
          </w:p>
          <w:p w14:paraId="434B9DBA" w14:textId="77777777" w:rsidR="004539AC" w:rsidRDefault="004539AC">
            <w:pPr>
              <w:rPr>
                <w:lang w:eastAsia="ru-RU"/>
              </w:rPr>
            </w:pPr>
          </w:p>
          <w:p w14:paraId="46EECEEC" w14:textId="77777777" w:rsidR="004539AC" w:rsidRDefault="004539AC">
            <w:pPr>
              <w:rPr>
                <w:lang w:eastAsia="ru-RU"/>
              </w:rPr>
            </w:pPr>
          </w:p>
          <w:p w14:paraId="52851238" w14:textId="77777777" w:rsidR="004539AC" w:rsidRDefault="004539AC">
            <w:pPr>
              <w:rPr>
                <w:lang w:eastAsia="ru-RU"/>
              </w:rPr>
            </w:pPr>
          </w:p>
          <w:p w14:paraId="5618CA0E" w14:textId="77777777" w:rsidR="004539AC" w:rsidRDefault="004539AC">
            <w:pPr>
              <w:rPr>
                <w:lang w:eastAsia="ru-RU"/>
              </w:rPr>
            </w:pPr>
          </w:p>
          <w:p w14:paraId="100C6184" w14:textId="77777777" w:rsidR="004539AC" w:rsidRDefault="004539AC">
            <w:pPr>
              <w:rPr>
                <w:lang w:eastAsia="ru-RU"/>
              </w:rPr>
            </w:pPr>
          </w:p>
          <w:p w14:paraId="4605C40B" w14:textId="77777777" w:rsidR="004539AC" w:rsidRDefault="004539AC">
            <w:pPr>
              <w:rPr>
                <w:lang w:eastAsia="ru-RU"/>
              </w:rPr>
            </w:pPr>
          </w:p>
          <w:p w14:paraId="663EB196" w14:textId="77777777" w:rsidR="004539AC" w:rsidRDefault="004539AC">
            <w:pPr>
              <w:rPr>
                <w:lang w:eastAsia="ru-RU"/>
              </w:rPr>
            </w:pPr>
          </w:p>
          <w:p w14:paraId="0E2FAE4C" w14:textId="77777777" w:rsidR="004539AC" w:rsidRDefault="004539AC">
            <w:pPr>
              <w:rPr>
                <w:lang w:eastAsia="ru-RU"/>
              </w:rPr>
            </w:pPr>
          </w:p>
          <w:p w14:paraId="563E552D" w14:textId="77777777" w:rsidR="004539AC" w:rsidRDefault="004539AC">
            <w:pPr>
              <w:rPr>
                <w:lang w:eastAsia="ru-RU"/>
              </w:rPr>
            </w:pPr>
          </w:p>
          <w:p w14:paraId="305688B3" w14:textId="77777777" w:rsidR="004539AC" w:rsidRDefault="004539AC">
            <w:pPr>
              <w:rPr>
                <w:lang w:eastAsia="ru-RU"/>
              </w:rPr>
            </w:pPr>
          </w:p>
          <w:p w14:paraId="02C6FD58" w14:textId="77777777" w:rsidR="004539AC" w:rsidRDefault="004539AC">
            <w:pPr>
              <w:rPr>
                <w:lang w:eastAsia="ru-RU"/>
              </w:rPr>
            </w:pPr>
          </w:p>
          <w:p w14:paraId="26F1C2EE" w14:textId="77777777" w:rsidR="004539AC" w:rsidRDefault="004539AC">
            <w:pPr>
              <w:rPr>
                <w:lang w:eastAsia="ru-RU"/>
              </w:rPr>
            </w:pPr>
          </w:p>
          <w:p w14:paraId="23CFF384" w14:textId="77777777" w:rsidR="004539AC" w:rsidRDefault="004539AC">
            <w:pPr>
              <w:rPr>
                <w:lang w:eastAsia="ru-RU"/>
              </w:rPr>
            </w:pPr>
          </w:p>
          <w:p w14:paraId="7BBDCB44" w14:textId="77777777" w:rsidR="004539AC" w:rsidRDefault="004539AC">
            <w:pPr>
              <w:rPr>
                <w:lang w:eastAsia="ru-RU"/>
              </w:rPr>
            </w:pPr>
          </w:p>
          <w:p w14:paraId="3B2BF85F" w14:textId="77777777" w:rsidR="004539AC" w:rsidRDefault="004539AC">
            <w:pPr>
              <w:rPr>
                <w:lang w:eastAsia="ru-RU"/>
              </w:rPr>
            </w:pPr>
          </w:p>
          <w:p w14:paraId="20E43A57" w14:textId="77777777" w:rsidR="004539AC" w:rsidRDefault="004539AC">
            <w:pPr>
              <w:rPr>
                <w:lang w:eastAsia="ru-RU"/>
              </w:rPr>
            </w:pPr>
          </w:p>
          <w:p w14:paraId="6E9EEFAC" w14:textId="77777777" w:rsidR="004539AC" w:rsidRDefault="004539AC">
            <w:pPr>
              <w:rPr>
                <w:lang w:eastAsia="ru-RU"/>
              </w:rPr>
            </w:pPr>
          </w:p>
          <w:p w14:paraId="625D920B" w14:textId="77777777" w:rsidR="004539AC" w:rsidRDefault="004539AC">
            <w:pP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AB893E0" w14:textId="77777777" w:rsidR="004539AC" w:rsidRDefault="004539AC">
            <w:pP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60DD715" w14:textId="77777777" w:rsidR="004539AC" w:rsidRDefault="004539AC">
            <w:pPr>
              <w:ind w:firstLine="708"/>
              <w:rPr>
                <w:lang w:eastAsia="ru-RU"/>
              </w:rPr>
            </w:pPr>
          </w:p>
        </w:tc>
        <w:tc>
          <w:tcPr>
            <w:tcW w:w="2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1313E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Доверенность</w:t>
            </w:r>
          </w:p>
        </w:tc>
        <w:tc>
          <w:tcPr>
            <w:tcW w:w="2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B17F4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случае подачи запроса:</w:t>
            </w:r>
          </w:p>
          <w:p w14:paraId="7E62AC00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 в Уполномоченном органе или МФЦ, почтовым отправлением, предоставляется оригинал для снятия копии либо нотариально заверенная копия.</w:t>
            </w:r>
          </w:p>
          <w:p w14:paraId="2A6D7D54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-через ЕПГУ, РПГУ- прилагается в форме электронного документа или электронного образа документа, которыми подтверждаются полномочия представителя действовать от имени заявителя, удостоверенные: - усиленной квалификационной электронной подписью  </w:t>
            </w:r>
          </w:p>
          <w:p w14:paraId="456DC6C6" w14:textId="77777777" w:rsidR="004539AC" w:rsidRDefault="004539AC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F6F69CE" w14:textId="77777777" w:rsidR="004539AC" w:rsidRDefault="004539AC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CF71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случае представления заявления представителем заявителя, действующего в силу полномочий, основанных на оформленной в установленном законодательством Российской Федерации порядке доверенности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E018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 получении услуги представителем физического лица:</w:t>
            </w:r>
          </w:p>
          <w:p w14:paraId="7685BB7A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Должна быть нотариально удостоверена (должна содержать передаваемое полномочие, наименование документа, указание на место его составления, дату составления, сведения о доверителе и доверенном лице (Ф.И.О. полностью, паспортные данные), подпись доверителя, срок на которой она выдана) или оформлена в простой письменной форме (должна содержать передаваемое полномочие, Ф.И.О. или наименование доверителя, которое выполняет поручение, подпись доверителя или должностного лица, подготовившего документ, дату составления документа, а также сведения, подтверждающие наличие права представлять заявителя на подачу заявления от имени заявителя, печать (при наличии).</w:t>
            </w:r>
          </w:p>
          <w:p w14:paraId="03763175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Должна быть действительна на срок обращения за предоставлением муниципальной услуги.</w:t>
            </w:r>
          </w:p>
          <w:p w14:paraId="68540BFA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3. Не должна содержать подчисток, приписок, зачеркнутых слов и других исправлений.</w:t>
            </w:r>
          </w:p>
          <w:p w14:paraId="7B5C51AE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4. Не должна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67494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308B0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539AC" w14:paraId="0109EEBE" w14:textId="77777777">
        <w:trPr>
          <w:trHeight w:val="36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B7786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4.</w:t>
            </w:r>
          </w:p>
        </w:tc>
        <w:tc>
          <w:tcPr>
            <w:tcW w:w="1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52F24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Уведомление</w:t>
            </w:r>
          </w:p>
        </w:tc>
        <w:tc>
          <w:tcPr>
            <w:tcW w:w="2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3B4A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Уведомление о способе предоставления результатов муниципальной услуги в отношении несовершеннолетнего, оформленных в форме документа на бумажном носителе </w:t>
            </w:r>
          </w:p>
        </w:tc>
        <w:tc>
          <w:tcPr>
            <w:tcW w:w="2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55D1A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 экз. подлинник. При обращении в МФЦ: формирование электронного образа; возврат заявителю подлинника уведомления.</w:t>
            </w:r>
          </w:p>
        </w:tc>
        <w:tc>
          <w:tcPr>
            <w:tcW w:w="21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17268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 получении результата предоставления Услуги в отношении несовершеннолетнего, оформленного в форме документа на бумажном носителе, иным законным представителем несовершеннолетнего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ECFF5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Форма утверждена административным регламентом.</w:t>
            </w:r>
          </w:p>
          <w:p w14:paraId="6B3CAB1D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 Должно содержать следующие сведения: фамилия, имя, отчество (при наличии) заявителя, фамилия, имя, отчество (последнее- при наличии) несовершеннолетнего, в отношении которого предоставляется муниципальная услуга.</w:t>
            </w:r>
          </w:p>
          <w:p w14:paraId="117D71D2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Документы и (или) информация, предоставленные в том числе в электронной форме или в форме электронных образов, не должны содержать подчисток, исправлений, подтверждений, не позволяющих однозначно истолковать их содержание либо получить информацию и сведения в них содержащиеся, необходимую для предоставления Услуги</w:t>
            </w: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4498D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  <w:p w14:paraId="32066BE8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B667A46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56DA4D9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A59F55F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826FD81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AD7F5FB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A04A042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E84EA68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C2156DF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60E809A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5687ABF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439D352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96CB3C6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A399B9B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F1359A2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4626AE7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EABEB99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47A1197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A01B2DC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E377610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0B94357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94070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</w:tbl>
    <w:p w14:paraId="7518B1A2" w14:textId="77777777" w:rsidR="00563A6E" w:rsidRDefault="00563A6E">
      <w:pPr>
        <w:sectPr w:rsidR="00563A6E">
          <w:pgSz w:w="16838" w:h="11906" w:orient="landscape"/>
          <w:pgMar w:top="426" w:right="678" w:bottom="426" w:left="1134" w:header="720" w:footer="720" w:gutter="0"/>
          <w:cols w:space="720"/>
        </w:sectPr>
      </w:pPr>
    </w:p>
    <w:p w14:paraId="4F63800C" w14:textId="77777777" w:rsidR="004539AC" w:rsidRDefault="004539AC">
      <w:pPr>
        <w:pStyle w:val="Standard"/>
        <w:rPr>
          <w:b/>
        </w:rPr>
      </w:pPr>
    </w:p>
    <w:p w14:paraId="37343CD4" w14:textId="77777777" w:rsidR="004539AC" w:rsidRDefault="005C7AC2">
      <w:pPr>
        <w:pStyle w:val="Standard"/>
        <w:rPr>
          <w:b/>
        </w:rPr>
      </w:pPr>
      <w:r>
        <w:rPr>
          <w:b/>
        </w:rPr>
        <w:t>Раздел 5. "Документы и сведения, получаемые посредством межведомственного информационного взаимодействия"</w:t>
      </w:r>
    </w:p>
    <w:tbl>
      <w:tblPr>
        <w:tblW w:w="1551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3"/>
        <w:gridCol w:w="2212"/>
        <w:gridCol w:w="1907"/>
        <w:gridCol w:w="1908"/>
        <w:gridCol w:w="1955"/>
        <w:gridCol w:w="2073"/>
        <w:gridCol w:w="2074"/>
        <w:gridCol w:w="1068"/>
        <w:gridCol w:w="1070"/>
      </w:tblGrid>
      <w:tr w:rsidR="004539AC" w14:paraId="2B8AA184" w14:textId="77777777">
        <w:trPr>
          <w:trHeight w:val="1901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E5D24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81CE6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Наименование запрашиваемого документа (сведения)</w:t>
            </w:r>
          </w:p>
        </w:tc>
        <w:tc>
          <w:tcPr>
            <w:tcW w:w="1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96FD4" w14:textId="77777777" w:rsidR="004539AC" w:rsidRDefault="005C7AC2">
            <w:pPr>
              <w:pStyle w:val="Standard"/>
              <w:jc w:val="center"/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414C6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DB40B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20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0C1BF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SID электронного сервиса/наименование вида сведений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57542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039A5" w14:textId="77777777" w:rsidR="004539AC" w:rsidRDefault="005C7AC2">
            <w:pPr>
              <w:pStyle w:val="Standard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5286" w14:textId="77777777" w:rsidR="004539AC" w:rsidRDefault="005C7AC2">
            <w:pPr>
              <w:pStyle w:val="Standard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4539AC" w14:paraId="181E9C39" w14:textId="77777777">
        <w:trPr>
          <w:trHeight w:val="31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31FB2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3A1DD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2</w:t>
            </w:r>
          </w:p>
        </w:tc>
        <w:tc>
          <w:tcPr>
            <w:tcW w:w="190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58FF3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3</w:t>
            </w:r>
          </w:p>
        </w:tc>
        <w:tc>
          <w:tcPr>
            <w:tcW w:w="19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03E75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4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8FEF8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5</w:t>
            </w:r>
          </w:p>
        </w:tc>
        <w:tc>
          <w:tcPr>
            <w:tcW w:w="207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A6297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6</w:t>
            </w:r>
          </w:p>
        </w:tc>
        <w:tc>
          <w:tcPr>
            <w:tcW w:w="20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4DCF3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7</w:t>
            </w:r>
          </w:p>
        </w:tc>
        <w:tc>
          <w:tcPr>
            <w:tcW w:w="1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D228D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8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77FA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9</w:t>
            </w:r>
          </w:p>
        </w:tc>
      </w:tr>
      <w:tr w:rsidR="004539AC" w14:paraId="05CC6368" w14:textId="77777777">
        <w:trPr>
          <w:trHeight w:val="315"/>
        </w:trPr>
        <w:tc>
          <w:tcPr>
            <w:tcW w:w="155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BE77C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Постановка граждан (участников СВО, членов семей участников СВО) на учет в качестве лиц, имеющих право на предоставление земельных участков в собственность бесплатно</w:t>
            </w:r>
          </w:p>
        </w:tc>
      </w:tr>
      <w:tr w:rsidR="004539AC" w14:paraId="250B2E6B" w14:textId="77777777">
        <w:trPr>
          <w:trHeight w:val="31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E3AB7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2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F3F37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Сведения о</w:t>
            </w:r>
          </w:p>
          <w:p w14:paraId="76591EC8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действительности (недействительности) паспорта</w:t>
            </w:r>
          </w:p>
          <w:p w14:paraId="53FEDDF5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гражданина РФ</w:t>
            </w:r>
          </w:p>
          <w:p w14:paraId="7395F138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A53DCCA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Сведения о регистрации по месту жительства (пребывания) гражданина РФ, лица, не являющегося гражданином РФ</w:t>
            </w:r>
          </w:p>
          <w:p w14:paraId="5E4A1D81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C5ABBD2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Полное регистрационное досье о регистрации граждан Российской Федерации</w:t>
            </w:r>
          </w:p>
        </w:tc>
        <w:tc>
          <w:tcPr>
            <w:tcW w:w="1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45EF4" w14:textId="77777777" w:rsidR="004539AC" w:rsidRDefault="005C7AC2">
            <w:pPr>
              <w:pStyle w:val="Standard"/>
              <w:spacing w:after="120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Серия</w:t>
            </w:r>
          </w:p>
          <w:p w14:paraId="171B6D31" w14:textId="77777777" w:rsidR="004539AC" w:rsidRDefault="005C7AC2">
            <w:pPr>
              <w:pStyle w:val="Standard"/>
              <w:spacing w:after="120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Номер</w:t>
            </w:r>
          </w:p>
          <w:p w14:paraId="1238AD45" w14:textId="77777777" w:rsidR="004539AC" w:rsidRDefault="005C7AC2">
            <w:pPr>
              <w:pStyle w:val="Standard"/>
              <w:spacing w:after="120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 Кем выдан</w:t>
            </w:r>
          </w:p>
          <w:p w14:paraId="235BF9F3" w14:textId="77777777" w:rsidR="004539AC" w:rsidRDefault="005C7AC2">
            <w:pPr>
              <w:pStyle w:val="Standard"/>
              <w:spacing w:after="120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4. Дата выдачи</w:t>
            </w:r>
          </w:p>
          <w:p w14:paraId="1A909681" w14:textId="77777777" w:rsidR="004539AC" w:rsidRDefault="004539AC">
            <w:pPr>
              <w:pStyle w:val="Standard"/>
              <w:spacing w:after="120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7EA8152" w14:textId="77777777" w:rsidR="004539AC" w:rsidRDefault="004539AC">
            <w:pPr>
              <w:pStyle w:val="Standard"/>
              <w:spacing w:after="120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3A6FF1F1" w14:textId="77777777" w:rsidR="004539AC" w:rsidRDefault="004539AC">
            <w:pPr>
              <w:pStyle w:val="Standard"/>
              <w:spacing w:after="120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73A18B81" w14:textId="77777777" w:rsidR="004539AC" w:rsidRDefault="005C7AC2">
            <w:pPr>
              <w:pStyle w:val="Standard"/>
              <w:spacing w:after="120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Сведения о регистрации по месту жительства</w:t>
            </w:r>
          </w:p>
          <w:p w14:paraId="1771D5B8" w14:textId="77777777" w:rsidR="004539AC" w:rsidRDefault="004539AC">
            <w:pPr>
              <w:pStyle w:val="Standard"/>
              <w:spacing w:after="120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5209F15" w14:textId="77777777" w:rsidR="004539AC" w:rsidRDefault="005C7AC2">
            <w:pPr>
              <w:pStyle w:val="Standard"/>
              <w:spacing w:after="120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Полное регистрационное досье о регистрации граждан Российской Федерации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394B0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Уполномоченный орган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BF64A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Министерство внутренних дел Российской Федерации</w:t>
            </w:r>
          </w:p>
        </w:tc>
        <w:tc>
          <w:tcPr>
            <w:tcW w:w="20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19E6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Сведения о</w:t>
            </w:r>
          </w:p>
          <w:p w14:paraId="5D725C0D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действительности (недействительности) паспорта гражданина Российской Федерации</w:t>
            </w:r>
          </w:p>
          <w:p w14:paraId="0742543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6A56E44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Сведения о регистрации по месту жительства (пребывания) гражданина РФ, лица, не являющегося гражданином РФ</w:t>
            </w:r>
          </w:p>
          <w:p w14:paraId="6383E797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658713B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Полное регистрационное досье о регистрации граждан Российской Федерации</w:t>
            </w:r>
          </w:p>
          <w:p w14:paraId="19FCDB6C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A82CC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Не может</w:t>
            </w:r>
          </w:p>
          <w:p w14:paraId="3AF8874E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превышать 5 рабочих дней со дня направления межведомственного запроса</w:t>
            </w:r>
          </w:p>
        </w:tc>
        <w:tc>
          <w:tcPr>
            <w:tcW w:w="1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B81D7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11263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539AC" w14:paraId="367432BF" w14:textId="77777777">
        <w:trPr>
          <w:trHeight w:val="31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0792B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2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5263C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Сведения о государственной</w:t>
            </w:r>
          </w:p>
          <w:p w14:paraId="2C08ADCE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регистрации</w:t>
            </w:r>
          </w:p>
          <w:p w14:paraId="640081CA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рождения, содержащиеся в Едином </w:t>
            </w:r>
          </w:p>
          <w:p w14:paraId="028006F1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государственном реестре записей актов гражданского состояния</w:t>
            </w:r>
          </w:p>
          <w:p w14:paraId="0496F5E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E63D0FF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  <w:p w14:paraId="465594B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C369252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Сведения о</w:t>
            </w:r>
          </w:p>
          <w:p w14:paraId="34983C8A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заключении брака, содержащиеся в</w:t>
            </w:r>
          </w:p>
          <w:p w14:paraId="4F57516C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Едином</w:t>
            </w:r>
          </w:p>
          <w:p w14:paraId="63DB8D86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государственном реестре записей актов гражданского состояния</w:t>
            </w:r>
          </w:p>
          <w:p w14:paraId="78D14018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E94C093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  <w:p w14:paraId="7BAC7195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Сведения о расторжении брака, содержащиеся в Едином государственном реестре записей актов гражданского состояния</w:t>
            </w:r>
          </w:p>
          <w:p w14:paraId="218E6B73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6FBCDA3D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  <w:p w14:paraId="3B0D5098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Сведения о смерти, содержащиеся в Едином государственном реестре записей актов гражданского состояния</w:t>
            </w:r>
          </w:p>
          <w:p w14:paraId="08D9A992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14AEB0E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Предоставление из ЕГР ЗАГС сведений о перемене имени</w:t>
            </w:r>
          </w:p>
          <w:p w14:paraId="5228479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F149D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1. Серия</w:t>
            </w:r>
          </w:p>
          <w:p w14:paraId="6AD6C40B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Номер</w:t>
            </w:r>
          </w:p>
          <w:p w14:paraId="4C2BC152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 Кем выдан</w:t>
            </w:r>
          </w:p>
          <w:p w14:paraId="45A45336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4. Дата выдачи</w:t>
            </w:r>
          </w:p>
          <w:p w14:paraId="4C191216" w14:textId="77777777" w:rsidR="004539AC" w:rsidRDefault="004539AC">
            <w:pPr>
              <w:pStyle w:val="Standard"/>
              <w:spacing w:after="120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7BD2A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Уполномоченный орган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0F909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Федеральная налоговая служба России </w:t>
            </w:r>
          </w:p>
        </w:tc>
        <w:tc>
          <w:tcPr>
            <w:tcW w:w="20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E7CA6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Сведения о государственной регистрации рождения,</w:t>
            </w:r>
          </w:p>
          <w:p w14:paraId="6760D6DA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91F4E6D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1106E49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Сведения о заключении брака, </w:t>
            </w:r>
          </w:p>
          <w:p w14:paraId="3E63B352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11E33199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3F28822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Сведения о расторжении брага,</w:t>
            </w:r>
          </w:p>
          <w:p w14:paraId="1A5D5A1E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0A56FB9B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5FF2075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Сведения о смерти,</w:t>
            </w:r>
          </w:p>
          <w:p w14:paraId="678CF65A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5D3D056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9EC2D76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Предоставление из ЕГР ЗАГС сведений о перемене имени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8E6E1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Не может</w:t>
            </w:r>
          </w:p>
          <w:p w14:paraId="78DE0580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превышать 5 рабочих дней со дня направления межведомственного запроса</w:t>
            </w:r>
          </w:p>
        </w:tc>
        <w:tc>
          <w:tcPr>
            <w:tcW w:w="1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5EF71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FAA47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539AC" w14:paraId="65A41F04" w14:textId="77777777">
        <w:trPr>
          <w:trHeight w:val="31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B91C5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2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3F7DF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Выписка из ЕГРН об основных характеристиках и зарегистрированных правах на объект недвижимости</w:t>
            </w:r>
          </w:p>
          <w:p w14:paraId="0B6926E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5C05BC7D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Сведения, содержащиеся в Едином государственном реестре недвижимости, об объектах недвижимости и (или) их правообладателях</w:t>
            </w:r>
          </w:p>
        </w:tc>
        <w:tc>
          <w:tcPr>
            <w:tcW w:w="1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CE212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Вид объекта </w:t>
            </w:r>
          </w:p>
          <w:p w14:paraId="6619C47F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недвижимости.</w:t>
            </w:r>
          </w:p>
          <w:p w14:paraId="059434ED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Кадастровый номер.</w:t>
            </w:r>
          </w:p>
          <w:p w14:paraId="21BF1415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 Адрес,</w:t>
            </w:r>
          </w:p>
          <w:p w14:paraId="3A723502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местоположение,</w:t>
            </w:r>
          </w:p>
          <w:p w14:paraId="4A685D3A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площадь.</w:t>
            </w:r>
          </w:p>
          <w:p w14:paraId="20CD4932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4. Характеристики объекта.</w:t>
            </w:r>
          </w:p>
          <w:p w14:paraId="7E7DD5CE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5. Правообладатель.</w:t>
            </w:r>
          </w:p>
          <w:p w14:paraId="3C804D73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6. Документы- основания.</w:t>
            </w:r>
          </w:p>
          <w:p w14:paraId="21281A4F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7. Сведения о невозможности государственной</w:t>
            </w:r>
          </w:p>
          <w:p w14:paraId="1A8600E6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Регистрации перехода, прекращения, ограничения права.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D33E0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Уполномоченный орган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BD451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20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D0D41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Выписка из ЕГРН об основных</w:t>
            </w:r>
          </w:p>
          <w:p w14:paraId="25E24AAF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характеристиках и зарегистрированных правах на объект недвижимости</w:t>
            </w:r>
          </w:p>
          <w:p w14:paraId="7557EDC5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4949825F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Сведения, содержащиеся</w:t>
            </w:r>
          </w:p>
          <w:p w14:paraId="241B4E41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Едином государственном реестре недвижимости, об объектах недвижимости и (или) их правообладателях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5E1FD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Не может</w:t>
            </w:r>
          </w:p>
          <w:p w14:paraId="7F0B8099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превышать 5 рабочих дней со дня направления межведомственного запроса</w:t>
            </w:r>
          </w:p>
        </w:tc>
        <w:tc>
          <w:tcPr>
            <w:tcW w:w="1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157AD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D8FD9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539AC" w14:paraId="35B3EABD" w14:textId="77777777">
        <w:trPr>
          <w:trHeight w:val="31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6DC94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2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90AD6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Сведения о полученных социальных выплатах (доплатах, компенсациях, пособиях) заявителем и всеми членами его семьи</w:t>
            </w:r>
          </w:p>
        </w:tc>
        <w:tc>
          <w:tcPr>
            <w:tcW w:w="1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16AE3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Сведения о полученных социальных выплатах (доплатах, компенсациях, пособиях)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заявителем и всеми членами его семьи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E7AAD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Уполномоченный орган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5347D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Государственное казенное учреждение «Центр социальной поддержки Сахалинской области», Отделение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по городу Углегорску</w:t>
            </w:r>
          </w:p>
        </w:tc>
        <w:tc>
          <w:tcPr>
            <w:tcW w:w="20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B59A2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 xml:space="preserve">Сведения о полученных социальных выплатах (доплатах, компенсациях, пособиях) заявителем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и всеми членами его семьи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A5480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Не может</w:t>
            </w:r>
          </w:p>
          <w:p w14:paraId="62C87243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превышать 5 рабочих дней со дня направления межведомственного запроса</w:t>
            </w:r>
          </w:p>
        </w:tc>
        <w:tc>
          <w:tcPr>
            <w:tcW w:w="1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46448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8063B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539AC" w14:paraId="6AFE4687" w14:textId="77777777">
        <w:trPr>
          <w:trHeight w:val="31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11E50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2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4D21C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Справка, подтверждающая наличие (отсутствие) действующего ограничения или лишения заявителя, супруга родительских прав, отмену усыновления (удочерения)</w:t>
            </w:r>
          </w:p>
        </w:tc>
        <w:tc>
          <w:tcPr>
            <w:tcW w:w="1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D36FE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Справка, подтверждающая наличие (отсутствие) действующего ограничения или лишения заявителя, супруга родительских прав, отмену усыновления (удочерения)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3784D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Уполномоченный орган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B0D7E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Орган опеки и попечительства, решением которого установлена опека (попечительство)</w:t>
            </w:r>
          </w:p>
        </w:tc>
        <w:tc>
          <w:tcPr>
            <w:tcW w:w="20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18DB6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Справка, подтверждающая наличие (отсутствие) действующего ограничения или лишения заявителя, супруга родительских прав, отмену усыновления (удочерения)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67188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Не может</w:t>
            </w:r>
          </w:p>
          <w:p w14:paraId="216E5642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превышать 5 рабочих дней со дня направления межведомственного запроса</w:t>
            </w:r>
          </w:p>
        </w:tc>
        <w:tc>
          <w:tcPr>
            <w:tcW w:w="1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FF287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7E2A3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539AC" w14:paraId="16BB1224" w14:textId="77777777">
        <w:trPr>
          <w:trHeight w:val="31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4958A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2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9A992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Выписка сведений об инвалидности</w:t>
            </w:r>
          </w:p>
        </w:tc>
        <w:tc>
          <w:tcPr>
            <w:tcW w:w="1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B2918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Выписка сведений об инвалидности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45C81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Уполномоченный орган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D9216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Фонд пенсионного и социального страхования Российской Федерации</w:t>
            </w:r>
          </w:p>
        </w:tc>
        <w:tc>
          <w:tcPr>
            <w:tcW w:w="20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A2BF0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Выписка сведений об инвалидности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456C7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Не может</w:t>
            </w:r>
          </w:p>
          <w:p w14:paraId="1951D9CD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превышать 5 рабочих дней со дня направления</w:t>
            </w:r>
          </w:p>
        </w:tc>
        <w:tc>
          <w:tcPr>
            <w:tcW w:w="1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D4837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84F68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539AC" w14:paraId="0E85F29B" w14:textId="77777777">
        <w:trPr>
          <w:trHeight w:val="31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39BE3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2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01EC6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Сведения о прохождении обучения по очной форме совершеннолетними члена семьи в возрасте до 23 лет</w:t>
            </w:r>
          </w:p>
        </w:tc>
        <w:tc>
          <w:tcPr>
            <w:tcW w:w="1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93419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Сведения о прохождении обучения по очной форме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07654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Уполномоченный орган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85DCB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Образовательные учреждения</w:t>
            </w:r>
          </w:p>
        </w:tc>
        <w:tc>
          <w:tcPr>
            <w:tcW w:w="20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2F016" w14:textId="77777777" w:rsidR="004539AC" w:rsidRDefault="005C7AC2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Не электронное межведомственное взаимодействие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76CC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Не может</w:t>
            </w:r>
          </w:p>
          <w:p w14:paraId="6DE76525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превышать 5 рабочих дней со дня направления</w:t>
            </w:r>
          </w:p>
        </w:tc>
        <w:tc>
          <w:tcPr>
            <w:tcW w:w="1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03227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0E9CC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</w:tbl>
    <w:p w14:paraId="43B8E054" w14:textId="77777777" w:rsidR="00563A6E" w:rsidRDefault="00563A6E">
      <w:pPr>
        <w:sectPr w:rsidR="00563A6E">
          <w:pgSz w:w="16838" w:h="11906" w:orient="landscape"/>
          <w:pgMar w:top="426" w:right="678" w:bottom="426" w:left="1134" w:header="720" w:footer="720" w:gutter="0"/>
          <w:cols w:space="720"/>
        </w:sectPr>
      </w:pPr>
    </w:p>
    <w:p w14:paraId="2682BCF3" w14:textId="77777777" w:rsidR="004539AC" w:rsidRDefault="004539AC">
      <w:pPr>
        <w:pStyle w:val="Standard"/>
        <w:rPr>
          <w:b/>
        </w:rPr>
      </w:pPr>
    </w:p>
    <w:p w14:paraId="0097863B" w14:textId="77777777" w:rsidR="004539AC" w:rsidRDefault="005C7AC2">
      <w:pPr>
        <w:pStyle w:val="Standard"/>
        <w:rPr>
          <w:b/>
        </w:rPr>
      </w:pPr>
      <w:r>
        <w:rPr>
          <w:b/>
        </w:rPr>
        <w:t>Раздел 6. "Результат "подуслуги"</w:t>
      </w:r>
    </w:p>
    <w:tbl>
      <w:tblPr>
        <w:tblW w:w="15736" w:type="dxa"/>
        <w:tblInd w:w="-3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"/>
        <w:gridCol w:w="1697"/>
        <w:gridCol w:w="3827"/>
        <w:gridCol w:w="1701"/>
        <w:gridCol w:w="1701"/>
        <w:gridCol w:w="1701"/>
        <w:gridCol w:w="1984"/>
        <w:gridCol w:w="1276"/>
        <w:gridCol w:w="1277"/>
      </w:tblGrid>
      <w:tr w:rsidR="004539AC" w14:paraId="45F32F1C" w14:textId="77777777">
        <w:trPr>
          <w:trHeight w:val="915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531A4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№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E40DC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Документ/документы, являющийся (иеся) результатом "подуслуги"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B2CE3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Требования к документу/документам, являющемуся (ихся) результатом "подуслуги"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5C8C6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Характеристика результата «подуслуги» (положительный/отрицательный)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41245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Форма документа/документов, являющегося (ихся) результатом "подуслуги"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DBFB4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Образец документа/документов, являющегося (ихся) результатом "подуслуги"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01FAD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получения результата «подуслуги»</w:t>
            </w:r>
          </w:p>
        </w:tc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C0E09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Срок хранения невостребованных заявителем результатов «подуслуги»</w:t>
            </w:r>
          </w:p>
        </w:tc>
      </w:tr>
      <w:tr w:rsidR="004539AC" w14:paraId="443F064A" w14:textId="77777777">
        <w:trPr>
          <w:trHeight w:val="540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315B9" w14:textId="77777777" w:rsidR="004539AC" w:rsidRDefault="004539AC"/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517CB" w14:textId="77777777" w:rsidR="004539AC" w:rsidRDefault="004539AC"/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ED2C9" w14:textId="77777777" w:rsidR="004539AC" w:rsidRDefault="004539AC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95596" w14:textId="77777777" w:rsidR="004539AC" w:rsidRDefault="004539AC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56342" w14:textId="77777777" w:rsidR="004539AC" w:rsidRDefault="004539AC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E047" w14:textId="77777777" w:rsidR="004539AC" w:rsidRDefault="004539AC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1BCA9" w14:textId="77777777" w:rsidR="004539AC" w:rsidRDefault="004539AC"/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F9A6E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органе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42B54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МФЦ</w:t>
            </w:r>
          </w:p>
        </w:tc>
      </w:tr>
      <w:tr w:rsidR="004539AC" w14:paraId="371CFA2E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122E1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3F9BE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0A5FE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CF56A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FABF6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4EF02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1F61E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BC74B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985BF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9</w:t>
            </w:r>
          </w:p>
        </w:tc>
      </w:tr>
      <w:tr w:rsidR="004539AC" w14:paraId="100DC050" w14:textId="77777777">
        <w:trPr>
          <w:trHeight w:val="315"/>
        </w:trPr>
        <w:tc>
          <w:tcPr>
            <w:tcW w:w="157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6920C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Постановка граждан (участников СВО, членов семей участников СВО) на учет в качестве лиц, имеющих право на предоставление земельных участков в собственность бесплатно</w:t>
            </w:r>
          </w:p>
        </w:tc>
      </w:tr>
      <w:tr w:rsidR="004539AC" w14:paraId="4CA4E3A5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76A8A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bookmarkStart w:id="1" w:name="_Hlk230966825"/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F3A27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Уведомление о постановке на</w:t>
            </w:r>
          </w:p>
          <w:p w14:paraId="17C6B420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учет ц целях</w:t>
            </w:r>
          </w:p>
          <w:p w14:paraId="3CF8EDD1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бесплатного</w:t>
            </w:r>
          </w:p>
          <w:p w14:paraId="34C83BA0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предоставления</w:t>
            </w:r>
          </w:p>
          <w:p w14:paraId="00A434A8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земельного</w:t>
            </w:r>
          </w:p>
          <w:p w14:paraId="3684C81B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участка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D7AB2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Уведомление о постановке на учет в целях бесплатного предоставления земельного участка, предложенных заявителем содержит:</w:t>
            </w:r>
          </w:p>
          <w:p w14:paraId="7D58B728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 ФИО (наименование) и адрес заявителя; телефон для связи; адрес электронной почты;</w:t>
            </w:r>
          </w:p>
          <w:p w14:paraId="4F777816" w14:textId="77777777" w:rsidR="004539AC" w:rsidRDefault="005C7AC2">
            <w:pPr>
              <w:pStyle w:val="Standard"/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 дата, подпись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6B5E4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Положительный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CB3C2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01B5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32358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- прием заявителя в Уполномоченном органе;</w:t>
            </w:r>
          </w:p>
          <w:p w14:paraId="73FFAF59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- почтовое отправление заказным письмом по адресу, указанному в запросе;</w:t>
            </w:r>
          </w:p>
          <w:p w14:paraId="32F6D501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- в форме электронного документа, подписанного усиленной квалификационной электронной подписью посредством ЕПГУ;</w:t>
            </w:r>
          </w:p>
          <w:p w14:paraId="425661F4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-МФЦ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89846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 год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6659D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 месяц</w:t>
            </w:r>
          </w:p>
        </w:tc>
      </w:tr>
      <w:bookmarkEnd w:id="1"/>
      <w:tr w:rsidR="004539AC" w14:paraId="21EFE478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DFFD7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1.2.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BF36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Решение об</w:t>
            </w:r>
          </w:p>
          <w:p w14:paraId="141047DF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отказе в предоставления услуги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1F3E7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Решение об отказе в предоставлении услуги</w:t>
            </w:r>
          </w:p>
          <w:p w14:paraId="1316C01C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содержит:</w:t>
            </w:r>
          </w:p>
          <w:p w14:paraId="6AD4A7D1" w14:textId="77777777" w:rsidR="004539AC" w:rsidRDefault="005C7AC2">
            <w:pPr>
              <w:pStyle w:val="Standard"/>
              <w:numPr>
                <w:ilvl w:val="0"/>
                <w:numId w:val="9"/>
              </w:numP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ФИО (наименование) и адрес заявителя; телефон для связи; адрес электронной почты;</w:t>
            </w:r>
          </w:p>
          <w:p w14:paraId="7B36FF39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 описание оснований отказа с указанием причин, послуживших основанием для отказа постановки на учет с обязательной ссылкой на нормы действующего законодательства;</w:t>
            </w:r>
          </w:p>
          <w:p w14:paraId="07EA291E" w14:textId="77777777" w:rsidR="004539AC" w:rsidRDefault="005C7AC2">
            <w:pPr>
              <w:pStyle w:val="Standard"/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 дата, подпись</w:t>
            </w:r>
          </w:p>
          <w:p w14:paraId="3D381DAB" w14:textId="77777777" w:rsidR="004539AC" w:rsidRDefault="004539AC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704AF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Отрицательный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B8610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30182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DAF11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- прием заявителя в Уполномоченном органе;</w:t>
            </w:r>
          </w:p>
          <w:p w14:paraId="40420D05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- почтовое отправление заказным письмом по адресу, указанному в запросе;</w:t>
            </w:r>
          </w:p>
          <w:p w14:paraId="40FA5DBF" w14:textId="77777777" w:rsidR="004539AC" w:rsidRDefault="005C7AC2">
            <w:pPr>
              <w:pStyle w:val="Standard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- в форме электронного документа, подписанного усиленной квалификационной электронной подписью посредством ЕПГУ;</w:t>
            </w:r>
          </w:p>
          <w:p w14:paraId="5FEB3590" w14:textId="77777777" w:rsidR="004539AC" w:rsidRDefault="005C7AC2">
            <w:pPr>
              <w:pStyle w:val="Standard"/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-МФЦ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2B299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 год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A76E5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 месяц</w:t>
            </w:r>
          </w:p>
        </w:tc>
      </w:tr>
    </w:tbl>
    <w:p w14:paraId="0B1C88B1" w14:textId="77777777" w:rsidR="00563A6E" w:rsidRDefault="00563A6E">
      <w:pPr>
        <w:sectPr w:rsidR="00563A6E">
          <w:pgSz w:w="16838" w:h="11906" w:orient="landscape"/>
          <w:pgMar w:top="426" w:right="678" w:bottom="426" w:left="1134" w:header="720" w:footer="720" w:gutter="0"/>
          <w:cols w:space="720"/>
        </w:sectPr>
      </w:pPr>
    </w:p>
    <w:p w14:paraId="60B4B183" w14:textId="77777777" w:rsidR="004539AC" w:rsidRDefault="004539AC">
      <w:pPr>
        <w:pStyle w:val="Standard"/>
        <w:rPr>
          <w:b/>
        </w:rPr>
      </w:pPr>
    </w:p>
    <w:p w14:paraId="0F0AC5CF" w14:textId="77777777" w:rsidR="004539AC" w:rsidRDefault="005C7AC2">
      <w:pPr>
        <w:pStyle w:val="Standard"/>
        <w:rPr>
          <w:b/>
        </w:rPr>
      </w:pPr>
      <w:r>
        <w:rPr>
          <w:b/>
        </w:rPr>
        <w:t>Раздел 7. "Технологические процессы предоставления "подуслуги"</w:t>
      </w:r>
    </w:p>
    <w:tbl>
      <w:tblPr>
        <w:tblW w:w="15055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746"/>
        <w:gridCol w:w="99"/>
        <w:gridCol w:w="1949"/>
        <w:gridCol w:w="40"/>
        <w:gridCol w:w="4900"/>
        <w:gridCol w:w="31"/>
        <w:gridCol w:w="1650"/>
        <w:gridCol w:w="15"/>
        <w:gridCol w:w="1666"/>
        <w:gridCol w:w="30"/>
        <w:gridCol w:w="2051"/>
        <w:gridCol w:w="1671"/>
        <w:gridCol w:w="45"/>
        <w:gridCol w:w="40"/>
        <w:gridCol w:w="82"/>
      </w:tblGrid>
      <w:tr w:rsidR="004539AC" w14:paraId="76282533" w14:textId="77777777">
        <w:trPr>
          <w:trHeight w:val="1192"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535A29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6A712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№</w:t>
            </w:r>
          </w:p>
        </w:tc>
        <w:tc>
          <w:tcPr>
            <w:tcW w:w="2088" w:type="dxa"/>
            <w:gridSpan w:val="3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1EA6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Наименование процедуры процесса</w:t>
            </w:r>
          </w:p>
        </w:tc>
        <w:tc>
          <w:tcPr>
            <w:tcW w:w="4931" w:type="dxa"/>
            <w:gridSpan w:val="2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8C096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650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1251D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Сроки исполнения процедуры процесса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9B5A8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Исполнитель процедуры процесса</w:t>
            </w:r>
          </w:p>
        </w:tc>
        <w:tc>
          <w:tcPr>
            <w:tcW w:w="2081" w:type="dxa"/>
            <w:gridSpan w:val="2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ACC10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Ресурсы, необходимые для выполнения процедуры процесса</w:t>
            </w:r>
          </w:p>
        </w:tc>
        <w:tc>
          <w:tcPr>
            <w:tcW w:w="1671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38072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Формы документов, необходимых для выполнения процедуры процесса</w:t>
            </w:r>
          </w:p>
        </w:tc>
        <w:tc>
          <w:tcPr>
            <w:tcW w:w="8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2347FD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8DA60E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  <w:tr w:rsidR="004539AC" w14:paraId="6B4412C7" w14:textId="77777777">
        <w:trPr>
          <w:trHeight w:val="315"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28059E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C746A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0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ABD47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49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C4488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DD312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74630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20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C6CEA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6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B1FCE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8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FFF0AA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C06088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  <w:tr w:rsidR="004539AC" w14:paraId="41663A1B" w14:textId="77777777">
        <w:trPr>
          <w:trHeight w:val="315"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91402D" w14:textId="77777777" w:rsidR="004539AC" w:rsidRDefault="004539AC">
            <w:pPr>
              <w:pStyle w:val="a6"/>
              <w:spacing w:after="0"/>
              <w:ind w:left="360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484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7B6C5" w14:textId="77777777" w:rsidR="004539AC" w:rsidRDefault="005C7AC2">
            <w:pPr>
              <w:ind w:left="360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Прием запроса и документов и (или) информации, необходимых для предоставления Услуги</w:t>
            </w:r>
          </w:p>
        </w:tc>
        <w:tc>
          <w:tcPr>
            <w:tcW w:w="8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0B74CB" w14:textId="77777777" w:rsidR="004539AC" w:rsidRDefault="004539AC">
            <w:pPr>
              <w:pStyle w:val="a6"/>
              <w:spacing w:after="0"/>
              <w:ind w:left="360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8C3F54" w14:textId="77777777" w:rsidR="004539AC" w:rsidRDefault="004539AC">
            <w:pPr>
              <w:pStyle w:val="a6"/>
              <w:spacing w:after="0"/>
              <w:ind w:left="360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  <w:tr w:rsidR="004539AC" w14:paraId="0E11179D" w14:textId="77777777">
        <w:trPr>
          <w:trHeight w:val="315"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CFE751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9C92C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1.1.</w:t>
            </w:r>
          </w:p>
        </w:tc>
        <w:tc>
          <w:tcPr>
            <w:tcW w:w="20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7600C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Прием запроса и документов и (или) информации, необходимых для предоставления Услуги</w:t>
            </w:r>
          </w:p>
        </w:tc>
        <w:tc>
          <w:tcPr>
            <w:tcW w:w="49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C75A4" w14:textId="77777777" w:rsidR="004539AC" w:rsidRDefault="004539AC">
            <w:pPr>
              <w:pStyle w:val="Standard"/>
              <w:jc w:val="both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9E0C9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день поступления запроса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12814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Уполномоченного органа</w:t>
            </w:r>
          </w:p>
        </w:tc>
        <w:tc>
          <w:tcPr>
            <w:tcW w:w="20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75CA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Технологическое обеспечение: </w:t>
            </w:r>
          </w:p>
          <w:p w14:paraId="53128DCA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Принтер (МФУ) Компьютер</w:t>
            </w:r>
          </w:p>
        </w:tc>
        <w:tc>
          <w:tcPr>
            <w:tcW w:w="16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65C32" w14:textId="77777777" w:rsidR="004539AC" w:rsidRDefault="005C7AC2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Приложение № 1</w:t>
            </w:r>
          </w:p>
        </w:tc>
        <w:tc>
          <w:tcPr>
            <w:tcW w:w="8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9BAD85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5CD2D6" w14:textId="77777777" w:rsidR="004539AC" w:rsidRDefault="004539AC">
            <w:pPr>
              <w:pStyle w:val="Standard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  <w:tr w:rsidR="004539AC" w14:paraId="22BF7CBF" w14:textId="77777777">
        <w:trPr>
          <w:trHeight w:val="315"/>
        </w:trPr>
        <w:tc>
          <w:tcPr>
            <w:tcW w:w="1493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39A88" w14:textId="77777777" w:rsidR="004539AC" w:rsidRDefault="005C7AC2">
            <w:pPr>
              <w:pStyle w:val="a6"/>
              <w:ind w:left="360"/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1.А.  Прием заявления о предоставлении муниципальной услуги и прилагаемых к нему документов (при обращении в МФЦ)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0C2B99" w14:textId="77777777" w:rsidR="004539AC" w:rsidRDefault="004539AC">
            <w:pPr>
              <w:pStyle w:val="a6"/>
              <w:ind w:left="360"/>
              <w:jc w:val="center"/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8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F15E68" w14:textId="77777777" w:rsidR="004539AC" w:rsidRDefault="004539AC">
            <w:pPr>
              <w:pStyle w:val="a6"/>
              <w:ind w:left="360"/>
              <w:jc w:val="center"/>
              <w:rPr>
                <w:b/>
                <w:bCs/>
                <w:color w:val="000000"/>
                <w:sz w:val="18"/>
              </w:rPr>
            </w:pPr>
          </w:p>
        </w:tc>
      </w:tr>
      <w:tr w:rsidR="004539AC" w14:paraId="670D7843" w14:textId="77777777">
        <w:trPr>
          <w:trHeight w:val="315"/>
        </w:trPr>
        <w:tc>
          <w:tcPr>
            <w:tcW w:w="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1715F" w14:textId="77777777" w:rsidR="004539AC" w:rsidRDefault="005C7AC2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1.А.1.</w:t>
            </w:r>
          </w:p>
        </w:tc>
        <w:tc>
          <w:tcPr>
            <w:tcW w:w="140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9071603" w14:textId="77777777" w:rsidR="004539AC" w:rsidRDefault="005C7AC2">
            <w:pPr>
              <w:pStyle w:val="a6"/>
              <w:ind w:left="360"/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Прием запроса и документов и (или) информации, необходимых для предоставления Услуги в МФЦ осуществляется в рамках заключенного соглашения о взаимодействии</w:t>
            </w:r>
          </w:p>
        </w:tc>
        <w:tc>
          <w:tcPr>
            <w:tcW w:w="40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E45C63" w14:textId="77777777" w:rsidR="004539AC" w:rsidRDefault="004539AC">
            <w:pPr>
              <w:pStyle w:val="a6"/>
              <w:ind w:left="360"/>
              <w:jc w:val="center"/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8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B91FFF" w14:textId="77777777" w:rsidR="004539AC" w:rsidRDefault="004539AC">
            <w:pPr>
              <w:pStyle w:val="a6"/>
              <w:ind w:left="360"/>
              <w:jc w:val="center"/>
              <w:rPr>
                <w:b/>
                <w:bCs/>
                <w:color w:val="000000"/>
                <w:sz w:val="18"/>
              </w:rPr>
            </w:pPr>
          </w:p>
        </w:tc>
      </w:tr>
      <w:tr w:rsidR="004539AC" w14:paraId="71889D79" w14:textId="77777777">
        <w:trPr>
          <w:trHeight w:val="315"/>
        </w:trPr>
        <w:tc>
          <w:tcPr>
            <w:tcW w:w="1493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BA17F" w14:textId="77777777" w:rsidR="004539AC" w:rsidRDefault="005C7AC2">
            <w:pPr>
              <w:pStyle w:val="a6"/>
              <w:ind w:left="360"/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2. Межведомственное информационное взаимодействие</w:t>
            </w:r>
          </w:p>
        </w:tc>
        <w:tc>
          <w:tcPr>
            <w:tcW w:w="40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FF41FB" w14:textId="77777777" w:rsidR="004539AC" w:rsidRDefault="004539AC">
            <w:pPr>
              <w:pStyle w:val="a6"/>
              <w:ind w:left="360"/>
              <w:jc w:val="center"/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8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93008B" w14:textId="77777777" w:rsidR="004539AC" w:rsidRDefault="004539AC">
            <w:pPr>
              <w:pStyle w:val="a6"/>
              <w:ind w:left="360"/>
              <w:jc w:val="center"/>
              <w:rPr>
                <w:b/>
                <w:bCs/>
                <w:color w:val="000000"/>
                <w:sz w:val="18"/>
              </w:rPr>
            </w:pPr>
          </w:p>
        </w:tc>
      </w:tr>
      <w:tr w:rsidR="004539AC" w14:paraId="13FEA1C3" w14:textId="77777777">
        <w:trPr>
          <w:trHeight w:val="315"/>
        </w:trPr>
        <w:tc>
          <w:tcPr>
            <w:tcW w:w="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E2804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2.1.</w:t>
            </w:r>
          </w:p>
        </w:tc>
        <w:tc>
          <w:tcPr>
            <w:tcW w:w="19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1DB13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Межведомственное информационное взаимодействие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E3588" w14:textId="77777777" w:rsidR="004539AC" w:rsidRDefault="004539AC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85CC6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в день регистрации запроса</w:t>
            </w:r>
          </w:p>
        </w:tc>
        <w:tc>
          <w:tcPr>
            <w:tcW w:w="16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C04E1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Уполномоченного органа</w:t>
            </w:r>
          </w:p>
        </w:tc>
        <w:tc>
          <w:tcPr>
            <w:tcW w:w="20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3E369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 xml:space="preserve">Технологическое обеспечение: </w:t>
            </w:r>
          </w:p>
          <w:p w14:paraId="18980B6A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Принтер (МФУ) Компьютер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A93F0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0A1B07" w14:textId="77777777" w:rsidR="004539AC" w:rsidRDefault="004539AC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8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BBC843" w14:textId="77777777" w:rsidR="004539AC" w:rsidRDefault="004539AC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</w:tr>
      <w:tr w:rsidR="004539AC" w14:paraId="01B7B382" w14:textId="77777777">
        <w:trPr>
          <w:trHeight w:val="315"/>
        </w:trPr>
        <w:tc>
          <w:tcPr>
            <w:tcW w:w="1505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06D23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3. Принятие решения о предоставлении (об отказе в предоставлении) Услуги</w:t>
            </w:r>
          </w:p>
        </w:tc>
      </w:tr>
      <w:tr w:rsidR="004539AC" w14:paraId="180CCD43" w14:textId="77777777">
        <w:trPr>
          <w:trHeight w:val="315"/>
        </w:trPr>
        <w:tc>
          <w:tcPr>
            <w:tcW w:w="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E22E4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3.1.</w:t>
            </w:r>
          </w:p>
        </w:tc>
        <w:tc>
          <w:tcPr>
            <w:tcW w:w="19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D8C87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Принятие решения о предоставлении (об отказе в предоставлении) Услуги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4DFA6" w14:textId="77777777" w:rsidR="004539AC" w:rsidRDefault="004539AC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4BD84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Принятие решения о предоставлении (об отказе в предоставлении) Услуги. Выполнение административной процедуры осуществляется в течении 10 календарных дней со дня поступления запроса в Уполномоченном органе, МФЦ</w:t>
            </w:r>
          </w:p>
        </w:tc>
        <w:tc>
          <w:tcPr>
            <w:tcW w:w="16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76578" w14:textId="77777777" w:rsidR="004539AC" w:rsidRDefault="005C7AC2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Уполномоченного органа</w:t>
            </w:r>
          </w:p>
        </w:tc>
        <w:tc>
          <w:tcPr>
            <w:tcW w:w="20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C7160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 xml:space="preserve">Технологическое обеспечение: </w:t>
            </w:r>
          </w:p>
          <w:p w14:paraId="45466656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Принтер (МФУ) Компьютер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0D1D3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0E6AA9" w14:textId="77777777" w:rsidR="004539AC" w:rsidRDefault="004539AC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8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1EBB86" w14:textId="77777777" w:rsidR="004539AC" w:rsidRDefault="004539AC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</w:tr>
      <w:tr w:rsidR="004539AC" w14:paraId="1D04E907" w14:textId="77777777">
        <w:trPr>
          <w:trHeight w:val="315"/>
        </w:trPr>
        <w:tc>
          <w:tcPr>
            <w:tcW w:w="1505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B450D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4. Предоставление результата Услуги</w:t>
            </w:r>
          </w:p>
        </w:tc>
      </w:tr>
      <w:tr w:rsidR="004539AC" w14:paraId="2E5362DB" w14:textId="77777777">
        <w:trPr>
          <w:trHeight w:val="315"/>
        </w:trPr>
        <w:tc>
          <w:tcPr>
            <w:tcW w:w="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C7B32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4.1.</w:t>
            </w:r>
          </w:p>
        </w:tc>
        <w:tc>
          <w:tcPr>
            <w:tcW w:w="19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F1C35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Предоставление результата Услуги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9FE71" w14:textId="77777777" w:rsidR="004539AC" w:rsidRDefault="004539AC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2D8B8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 xml:space="preserve">Предоставление результата Услуги. Выполнение </w:t>
            </w:r>
            <w:r>
              <w:rPr>
                <w:b/>
                <w:bCs/>
                <w:color w:val="000000"/>
                <w:sz w:val="18"/>
              </w:rPr>
              <w:lastRenderedPageBreak/>
              <w:t>административной процедуры осуществляется в течении 10 календарных дней со дня поступления запроса Уполномоченным органом решения о предоставлении (отказе в предоставлении Услуг)</w:t>
            </w:r>
          </w:p>
        </w:tc>
        <w:tc>
          <w:tcPr>
            <w:tcW w:w="16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0D001" w14:textId="77777777" w:rsidR="004539AC" w:rsidRDefault="005C7AC2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Специалист Уполномоченного органа</w:t>
            </w:r>
          </w:p>
        </w:tc>
        <w:tc>
          <w:tcPr>
            <w:tcW w:w="20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882F0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 xml:space="preserve">Технологическое обеспечение: </w:t>
            </w:r>
          </w:p>
          <w:p w14:paraId="70142373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Принтер (МФУ) Компьютер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F30E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9938B9" w14:textId="77777777" w:rsidR="004539AC" w:rsidRDefault="004539AC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8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220CD7" w14:textId="77777777" w:rsidR="004539AC" w:rsidRDefault="004539AC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</w:tr>
      <w:tr w:rsidR="004539AC" w14:paraId="15F0ECA9" w14:textId="77777777">
        <w:trPr>
          <w:trHeight w:val="315"/>
        </w:trPr>
        <w:tc>
          <w:tcPr>
            <w:tcW w:w="1493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41BA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4.А. Предоставление результата Услуги в МФЦ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5A5210" w14:textId="77777777" w:rsidR="004539AC" w:rsidRDefault="004539AC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8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0B1350" w14:textId="77777777" w:rsidR="004539AC" w:rsidRDefault="004539AC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</w:tr>
      <w:tr w:rsidR="004539AC" w14:paraId="329754D9" w14:textId="77777777">
        <w:trPr>
          <w:trHeight w:val="315"/>
        </w:trPr>
        <w:tc>
          <w:tcPr>
            <w:tcW w:w="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3C7F7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4.А.1.</w:t>
            </w:r>
          </w:p>
        </w:tc>
        <w:tc>
          <w:tcPr>
            <w:tcW w:w="14048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B2DE4" w14:textId="77777777" w:rsidR="004539AC" w:rsidRDefault="005C7AC2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Выдача результата предоставления Услуги в МФЦ осуществляется в рамках заключенного соглашения о взаимодействии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EC5188" w14:textId="77777777" w:rsidR="004539AC" w:rsidRDefault="004539AC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8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008FBE" w14:textId="77777777" w:rsidR="004539AC" w:rsidRDefault="004539AC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</w:tr>
    </w:tbl>
    <w:p w14:paraId="729EE717" w14:textId="77777777" w:rsidR="004539AC" w:rsidRDefault="004539AC">
      <w:pPr>
        <w:pStyle w:val="Standard"/>
        <w:rPr>
          <w:b/>
        </w:rPr>
      </w:pPr>
    </w:p>
    <w:p w14:paraId="55144A86" w14:textId="77777777" w:rsidR="004539AC" w:rsidRDefault="005C7AC2">
      <w:pPr>
        <w:pStyle w:val="Standard"/>
        <w:pageBreakBefore/>
        <w:spacing w:after="100"/>
        <w:rPr>
          <w:b/>
        </w:rPr>
      </w:pPr>
      <w:r>
        <w:rPr>
          <w:b/>
        </w:rPr>
        <w:lastRenderedPageBreak/>
        <w:t>Раздел 8. "Особенности предоставления "подуслуги" в электронной форме"</w:t>
      </w:r>
    </w:p>
    <w:tbl>
      <w:tblPr>
        <w:tblW w:w="15247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66"/>
        <w:gridCol w:w="1739"/>
        <w:gridCol w:w="2367"/>
        <w:gridCol w:w="2788"/>
        <w:gridCol w:w="2155"/>
        <w:gridCol w:w="2060"/>
        <w:gridCol w:w="2272"/>
      </w:tblGrid>
      <w:tr w:rsidR="004539AC" w14:paraId="1564EFA3" w14:textId="77777777">
        <w:trPr>
          <w:trHeight w:val="2043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BE98C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получения заявителем информации о сроках и порядке предоставления "подуслуги"</w:t>
            </w:r>
          </w:p>
        </w:tc>
        <w:tc>
          <w:tcPr>
            <w:tcW w:w="1739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B64CB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записи на прием в орган, МФЦ для подачи запроса о предоставлении "подуслуги"</w:t>
            </w:r>
          </w:p>
        </w:tc>
        <w:tc>
          <w:tcPr>
            <w:tcW w:w="23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69DC8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формирования запроса о предоставлении "подуслуги"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FD9ED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приема и регистрации органом, предоставляющим услугу, запроса и иных документов, необходимых для предоставления услуги</w:t>
            </w:r>
          </w:p>
        </w:tc>
        <w:tc>
          <w:tcPr>
            <w:tcW w:w="2155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80B87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оплаты заявителем государственной пошлины или иной платы, взимаемой за предоставление "подуслуги"</w:t>
            </w:r>
          </w:p>
        </w:tc>
        <w:tc>
          <w:tcPr>
            <w:tcW w:w="2060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EF6E3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получения сведений о ходе выполнения запроса о предоставлении "подуслуги"</w:t>
            </w:r>
          </w:p>
        </w:tc>
        <w:tc>
          <w:tcPr>
            <w:tcW w:w="2272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228D2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подачи жалобы на нарушение порядка предоставления "подуслуги" и досудебного обжалования (внесудебного) обжалования решений и действий (бездействия) органа в процессе получения "подуслуги"</w:t>
            </w:r>
          </w:p>
        </w:tc>
      </w:tr>
      <w:tr w:rsidR="004539AC" w14:paraId="1F226B28" w14:textId="77777777">
        <w:trPr>
          <w:trHeight w:val="315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9F08B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DE468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2</w:t>
            </w:r>
          </w:p>
        </w:tc>
        <w:tc>
          <w:tcPr>
            <w:tcW w:w="23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03071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3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F1D8B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4</w:t>
            </w:r>
          </w:p>
        </w:tc>
        <w:tc>
          <w:tcPr>
            <w:tcW w:w="21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D23B5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5</w:t>
            </w:r>
          </w:p>
        </w:tc>
        <w:tc>
          <w:tcPr>
            <w:tcW w:w="20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F91CC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91E0B" w14:textId="77777777" w:rsidR="004539AC" w:rsidRDefault="004539AC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</w:p>
        </w:tc>
      </w:tr>
      <w:tr w:rsidR="004539AC" w14:paraId="6B36DE22" w14:textId="77777777">
        <w:trPr>
          <w:trHeight w:val="315"/>
        </w:trPr>
        <w:tc>
          <w:tcPr>
            <w:tcW w:w="152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5AB3C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bookmarkStart w:id="2" w:name="_Hlk231305709"/>
            <w:r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Постановка граждан (участников СВО, членов семей участников СВО) на учет в качестве лиц, имеющих право на предоставление земельных участков в собственность бесплатно</w:t>
            </w:r>
          </w:p>
        </w:tc>
      </w:tr>
      <w:bookmarkEnd w:id="2"/>
      <w:tr w:rsidR="004539AC" w14:paraId="3F68E4D3" w14:textId="77777777">
        <w:trPr>
          <w:trHeight w:val="315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4A72D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Непосредственно при личном приеме заявителя) в Комитет по управлению муниципальной собственностью Углегорского муниципального округа</w:t>
            </w:r>
          </w:p>
          <w:p w14:paraId="6EBE47AE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по телефону 8(42432) 45-397</w:t>
            </w:r>
          </w:p>
          <w:p w14:paraId="14D0D25A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 Письменно, в том числе посредством электронной почты, факсимильной связи</w:t>
            </w:r>
          </w:p>
          <w:p w14:paraId="2A228F27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4. РПГУ/ЕПГУ</w:t>
            </w:r>
          </w:p>
          <w:p w14:paraId="0ADA9773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5. На официальном сайте администрации Углегорского муниципального округа Сахалинской области</w:t>
            </w:r>
          </w:p>
        </w:tc>
        <w:tc>
          <w:tcPr>
            <w:tcW w:w="1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0C6CE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Запись на прием в РПГУ.</w:t>
            </w:r>
          </w:p>
          <w:p w14:paraId="7607B73B" w14:textId="77777777" w:rsidR="004539AC" w:rsidRDefault="004539AC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14:paraId="210D4FF1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Запись на прием в МФЦ:</w:t>
            </w:r>
          </w:p>
          <w:p w14:paraId="16C08D9F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 официальный сайт МФЦ;</w:t>
            </w:r>
          </w:p>
          <w:p w14:paraId="7405C1A9" w14:textId="77777777" w:rsidR="004539AC" w:rsidRDefault="005C7AC2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 РПГУ.</w:t>
            </w:r>
          </w:p>
        </w:tc>
        <w:tc>
          <w:tcPr>
            <w:tcW w:w="23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35361" w14:textId="77777777" w:rsidR="004539AC" w:rsidRDefault="005C7AC2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Через экранную форму на РПГУ, ЕПГУ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261C3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21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D7884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53166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Личный кабинет заявителя на ЕПГУ</w:t>
            </w:r>
          </w:p>
        </w:tc>
        <w:tc>
          <w:tcPr>
            <w:tcW w:w="2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500E8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Официальный сайт Администрации Углегорского муниципального округа Сахалинской области</w:t>
            </w:r>
          </w:p>
          <w:p w14:paraId="517078A8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 ЕПГУ</w:t>
            </w:r>
          </w:p>
          <w:p w14:paraId="62D19D98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 РПГУ</w:t>
            </w:r>
          </w:p>
          <w:p w14:paraId="1E97C4E2" w14:textId="77777777" w:rsidR="004539AC" w:rsidRDefault="005C7AC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4.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</w:t>
            </w:r>
          </w:p>
        </w:tc>
      </w:tr>
    </w:tbl>
    <w:p w14:paraId="361F3A82" w14:textId="77777777" w:rsidR="00563A6E" w:rsidRDefault="00563A6E">
      <w:pPr>
        <w:sectPr w:rsidR="00563A6E">
          <w:pgSz w:w="16838" w:h="11906" w:orient="landscape"/>
          <w:pgMar w:top="426" w:right="678" w:bottom="426" w:left="1134" w:header="720" w:footer="720" w:gutter="0"/>
          <w:cols w:space="720"/>
        </w:sectPr>
      </w:pPr>
    </w:p>
    <w:p w14:paraId="67146E7B" w14:textId="77777777" w:rsidR="004539AC" w:rsidRDefault="005C7AC2">
      <w:pPr>
        <w:widowControl/>
        <w:spacing w:line="251" w:lineRule="auto"/>
        <w:jc w:val="right"/>
        <w:textAlignment w:val="auto"/>
        <w:rPr>
          <w:sz w:val="24"/>
          <w:szCs w:val="24"/>
        </w:rPr>
      </w:pPr>
      <w:bookmarkStart w:id="3" w:name="_Hlk231305817"/>
      <w:r>
        <w:rPr>
          <w:sz w:val="24"/>
          <w:szCs w:val="24"/>
        </w:rPr>
        <w:lastRenderedPageBreak/>
        <w:t>Приложение 1</w:t>
      </w:r>
    </w:p>
    <w:p w14:paraId="15DF5C0C" w14:textId="77777777" w:rsidR="004539AC" w:rsidRDefault="005C7AC2">
      <w:pPr>
        <w:autoSpaceDE w:val="0"/>
        <w:ind w:firstLine="4962"/>
        <w:jc w:val="right"/>
        <w:textAlignment w:val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Форма </w:t>
      </w:r>
    </w:p>
    <w:p w14:paraId="34DAF966" w14:textId="77777777" w:rsidR="004539AC" w:rsidRDefault="005C7AC2">
      <w:pPr>
        <w:autoSpaceDE w:val="0"/>
        <w:ind w:firstLine="4962"/>
        <w:jc w:val="right"/>
        <w:textAlignment w:val="auto"/>
      </w:pPr>
      <w:r>
        <w:rPr>
          <w:rFonts w:eastAsia="Times New Roman"/>
          <w:sz w:val="24"/>
          <w:szCs w:val="24"/>
          <w:lang w:eastAsia="ru-RU"/>
        </w:rPr>
        <w:t>для участника СВО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                  </w:t>
      </w:r>
    </w:p>
    <w:p w14:paraId="4F9E8B01" w14:textId="77777777" w:rsidR="004539AC" w:rsidRDefault="005C7AC2">
      <w:pPr>
        <w:autoSpaceDE w:val="0"/>
        <w:ind w:firstLine="4962"/>
        <w:jc w:val="right"/>
        <w:textAlignment w:val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к технологической схеме</w:t>
      </w:r>
    </w:p>
    <w:p w14:paraId="1047941C" w14:textId="77777777" w:rsidR="004539AC" w:rsidRDefault="005C7AC2">
      <w:pPr>
        <w:autoSpaceDE w:val="0"/>
        <w:ind w:firstLine="4962"/>
        <w:jc w:val="right"/>
        <w:textAlignment w:val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предоставления муниципальной услуги</w:t>
      </w:r>
    </w:p>
    <w:p w14:paraId="2509BB7C" w14:textId="77777777" w:rsidR="004539AC" w:rsidRDefault="005C7AC2">
      <w:pPr>
        <w:autoSpaceDE w:val="0"/>
        <w:ind w:firstLine="4962"/>
        <w:jc w:val="right"/>
        <w:textAlignment w:val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«Постановка граждан (участников СВО, членов семей участников СВО) на учет в качестве лиц,</w:t>
      </w:r>
    </w:p>
    <w:p w14:paraId="016A3833" w14:textId="77777777" w:rsidR="004539AC" w:rsidRDefault="005C7AC2">
      <w:pPr>
        <w:autoSpaceDE w:val="0"/>
        <w:ind w:firstLine="4962"/>
        <w:jc w:val="right"/>
        <w:textAlignment w:val="auto"/>
      </w:pPr>
      <w:r>
        <w:rPr>
          <w:rFonts w:eastAsia="Times New Roman"/>
          <w:sz w:val="24"/>
          <w:szCs w:val="24"/>
          <w:lang w:eastAsia="ru-RU"/>
        </w:rPr>
        <w:t>имеющих право на предоставление земельных участков в собственность бесплатно»</w:t>
      </w:r>
    </w:p>
    <w:p w14:paraId="62FAC030" w14:textId="77777777" w:rsidR="004539AC" w:rsidRDefault="005C7AC2">
      <w:pPr>
        <w:autoSpaceDE w:val="0"/>
        <w:spacing w:line="256" w:lineRule="auto"/>
        <w:ind w:left="4395"/>
        <w:jc w:val="right"/>
        <w:textAlignment w:val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 администрацию Углегорского муниципального округа Сахалинской области</w:t>
      </w:r>
    </w:p>
    <w:bookmarkEnd w:id="3"/>
    <w:p w14:paraId="48ABCC1A" w14:textId="77777777" w:rsidR="004539AC" w:rsidRDefault="004539AC">
      <w:pPr>
        <w:autoSpaceDE w:val="0"/>
        <w:spacing w:line="256" w:lineRule="auto"/>
        <w:ind w:left="4395"/>
        <w:jc w:val="right"/>
        <w:textAlignment w:val="auto"/>
        <w:rPr>
          <w:sz w:val="24"/>
          <w:szCs w:val="24"/>
          <w:u w:val="single"/>
        </w:rPr>
      </w:pPr>
    </w:p>
    <w:p w14:paraId="01C1DE83" w14:textId="77777777" w:rsidR="004539AC" w:rsidRDefault="005C7AC2">
      <w:pPr>
        <w:widowControl/>
        <w:spacing w:line="256" w:lineRule="auto"/>
        <w:ind w:left="4962"/>
        <w:textAlignment w:val="auto"/>
        <w:rPr>
          <w:sz w:val="24"/>
          <w:szCs w:val="24"/>
        </w:rPr>
      </w:pPr>
      <w:r>
        <w:rPr>
          <w:sz w:val="24"/>
          <w:szCs w:val="24"/>
        </w:rPr>
        <w:t>Фамилия, имя, отчество (при наличии) заявителя__________________________</w:t>
      </w:r>
    </w:p>
    <w:p w14:paraId="0581EBA2" w14:textId="77777777" w:rsidR="004539AC" w:rsidRDefault="005C7AC2">
      <w:pPr>
        <w:widowControl/>
        <w:autoSpaceDE w:val="0"/>
        <w:spacing w:line="256" w:lineRule="auto"/>
        <w:ind w:left="4216" w:right="-1"/>
        <w:jc w:val="both"/>
        <w:textAlignment w:val="auto"/>
      </w:pPr>
      <w:r>
        <w:tab/>
      </w:r>
    </w:p>
    <w:p w14:paraId="6439677D" w14:textId="77777777" w:rsidR="004539AC" w:rsidRDefault="005C7AC2">
      <w:pPr>
        <w:keepNext/>
        <w:keepLines/>
        <w:widowControl/>
        <w:spacing w:before="480"/>
        <w:jc w:val="center"/>
        <w:textAlignment w:val="auto"/>
        <w:outlineLvl w:val="0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Заявление</w:t>
      </w:r>
      <w:r>
        <w:rPr>
          <w:rFonts w:eastAsia="Times New Roman"/>
          <w:b/>
          <w:bCs/>
          <w:sz w:val="24"/>
          <w:szCs w:val="24"/>
          <w:lang w:eastAsia="ru-RU"/>
        </w:rPr>
        <w:br/>
        <w:t>о постановке на учет гражданина в качестве лица, имеющего право на предоставление земельного участка в собственность бесплатно в соответствии с Законом Сахалинской области от 28.11.2025 N 119-ЗО "О предоставлении отдельным категориям граждан земельных участков на территории Сахалинской области в собственность бесплатно и мере социальной поддержки таких граждан в виде единовременной денежной выплаты взамен предоставления им земельного участка в собственность бесплатно"</w:t>
      </w:r>
    </w:p>
    <w:p w14:paraId="09441BBE" w14:textId="77777777" w:rsidR="004539AC" w:rsidRDefault="004539AC">
      <w:pPr>
        <w:widowControl/>
        <w:spacing w:after="160" w:line="256" w:lineRule="auto"/>
        <w:textAlignment w:val="auto"/>
      </w:pPr>
    </w:p>
    <w:tbl>
      <w:tblPr>
        <w:tblW w:w="9214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3220"/>
        <w:gridCol w:w="331"/>
        <w:gridCol w:w="789"/>
        <w:gridCol w:w="140"/>
        <w:gridCol w:w="2100"/>
        <w:gridCol w:w="420"/>
        <w:gridCol w:w="1654"/>
      </w:tblGrid>
      <w:tr w:rsidR="004539AC" w14:paraId="494FEBCF" w14:textId="77777777">
        <w:tc>
          <w:tcPr>
            <w:tcW w:w="92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FD73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 СВЕДЕНИЯ О ЗАЯВИТЕЛЕ</w:t>
            </w:r>
          </w:p>
        </w:tc>
      </w:tr>
      <w:tr w:rsidR="004539AC" w14:paraId="1D219613" w14:textId="77777777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4589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64A5F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001CB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0D9A6F1A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71BC3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0DEE8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Вид документа, удостоверяющего личность</w:t>
            </w:r>
          </w:p>
        </w:tc>
        <w:tc>
          <w:tcPr>
            <w:tcW w:w="9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446AC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7E689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Серия и номер</w:t>
            </w:r>
          </w:p>
        </w:tc>
        <w:tc>
          <w:tcPr>
            <w:tcW w:w="2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3FC7F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Дата выдачи</w:t>
            </w:r>
          </w:p>
        </w:tc>
      </w:tr>
      <w:tr w:rsidR="004539AC" w14:paraId="78A29204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4FF8D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CAC85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36486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44C68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428EB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3AB42E24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88AB5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E00EC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Кем выдан и код подразделения (при наличии)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615EE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1EAC031B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AFD63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77E6F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A1609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5E661DFE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FE040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ACEFE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Место рождения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3B4A6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09B21F2C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98360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1B525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СНИЛС (при наличии)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F19EC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3AD62619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8373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9898E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Контактные данные (номер телефона, адрес электронной почты)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EB799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50967B10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06BCB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86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1501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Адрес регистрации заявителя по месту жительства (пребывания)</w:t>
            </w:r>
          </w:p>
        </w:tc>
      </w:tr>
      <w:tr w:rsidR="004539AC" w14:paraId="562F8A68" w14:textId="77777777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BFB64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86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7F85A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Категория граждан, к которой относится заявитель (необходимо проставить соответствующую отметку):</w:t>
            </w:r>
          </w:p>
        </w:tc>
      </w:tr>
      <w:tr w:rsidR="004539AC" w14:paraId="21E280AF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D9F54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65AC4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Военнослужащий, являющийся ветераном боевых действий и завершивший свое участие в специальной военной операции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4F7C7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5B281048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F88ED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4AD4A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Лицо, заключившее контракт о пребывании в добровольческом формировании, содействующем выполнению задач,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возложенных на Вооруженные Силы Российской Федерации (войска национальной гвардии Российской Федерации), являющееся ветераном боевых действий и завершившее свое участие в специальной военной операции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8A468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310269DE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58694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8AF3D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Лицо, проходящее (проходившее) службу в войсках национальной гвардии Российской Федерации и имеющее специальные звания полиции, являющееся ветераном боевых действий и завершившее свое участие в специальной военной операции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777F8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1DDDE755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3E64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A6CE0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Сведения о документе о присвоении звания Героя Российской Федерации или орденах Российской Федерации за заслуги, проявленные в ходе участия в специальной военной операции (необходимо указать наименование, номер, дата)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FB275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5A10EB7B" w14:textId="77777777">
        <w:tc>
          <w:tcPr>
            <w:tcW w:w="92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05D87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 Сведения о представителе заявителя (заполняется в случае обращения представителя заявителя)</w:t>
            </w:r>
          </w:p>
        </w:tc>
      </w:tr>
      <w:tr w:rsidR="004539AC" w14:paraId="434E3BC8" w14:textId="77777777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6B156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E2069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E32C4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7AD3C252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83270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B0CD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29891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2821CC10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2C737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15389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Отчество (при наличии)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E7E58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7075FBBC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E5057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CDADE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Вид документа, удостоверяющего личность</w:t>
            </w:r>
          </w:p>
        </w:tc>
        <w:tc>
          <w:tcPr>
            <w:tcW w:w="9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55881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12F3E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Серия и номер</w:t>
            </w:r>
          </w:p>
        </w:tc>
        <w:tc>
          <w:tcPr>
            <w:tcW w:w="2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E4A53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Дата выдачи</w:t>
            </w:r>
          </w:p>
        </w:tc>
      </w:tr>
      <w:tr w:rsidR="004539AC" w14:paraId="4AADBE6F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7543B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752CB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01D39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DE7A0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BCFBF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5DEE4F32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F7F78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9DB95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Кем выдан и код подразделения (при наличии)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9DDCA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11AD56FE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10F94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F4F26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Контактные данные (номер телефона, адрес электронной почты)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28FE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0953D23A" w14:textId="77777777">
        <w:tc>
          <w:tcPr>
            <w:tcW w:w="92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0306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 Иные сведения</w:t>
            </w:r>
          </w:p>
        </w:tc>
      </w:tr>
      <w:tr w:rsidR="004539AC" w14:paraId="26D749CC" w14:textId="77777777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4B4C3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6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797CD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Прошу поставить на учет граждан в качестве лиц, имеющих право на предоставление земельных участков в собственность бесплатно, на территории Охинского муниципального округа в целях:</w:t>
            </w:r>
          </w:p>
        </w:tc>
      </w:tr>
      <w:tr w:rsidR="004539AC" w14:paraId="4DD1F48A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6E50A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D7784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для ведения садоводства</w:t>
            </w:r>
          </w:p>
        </w:tc>
        <w:tc>
          <w:tcPr>
            <w:tcW w:w="4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ED65A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4E72F6FC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F34AB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43221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4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3E3B2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382AFAEA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9FACA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6D7AD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4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CB57B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34ED3E4A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8B012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78897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Не состою на учете в иных муниципальных образованиях Сахалинской области (необходимо указать состою/не состою)</w:t>
            </w:r>
          </w:p>
        </w:tc>
        <w:tc>
          <w:tcPr>
            <w:tcW w:w="4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FF1D4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0A1626DD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B626B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6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B6BEC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 заявлению прилагаются:</w:t>
            </w:r>
          </w:p>
          <w:p w14:paraId="3DE840C2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 ___________________________________________________</w:t>
            </w:r>
          </w:p>
          <w:p w14:paraId="12092E6B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 ___________________________________________________.</w:t>
            </w:r>
          </w:p>
          <w:p w14:paraId="05466D7B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 ___________________________________________________.</w:t>
            </w:r>
          </w:p>
          <w:p w14:paraId="79E2BA68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4. ___________________________________________________.</w:t>
            </w:r>
          </w:p>
        </w:tc>
      </w:tr>
      <w:tr w:rsidR="004539AC" w14:paraId="6B14307A" w14:textId="77777777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DA229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86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2C95F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Способ получения результата муниципальной услуги (необходимо проставить соответствующую отметку):</w:t>
            </w:r>
          </w:p>
        </w:tc>
      </w:tr>
      <w:tr w:rsidR="004539AC" w14:paraId="782D22B1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4B8E7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1DB4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уполномоченном органе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E6D8B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5FCD0C3B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8DF27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5C8F0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МФЦ (при подаче документов через МФЦ)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A7D13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27A3416F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B1477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CFBB0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почтовым отправлением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05C58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3161B6D8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1245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3BDD3" w14:textId="77777777" w:rsidR="004539AC" w:rsidRDefault="005C7AC2">
            <w:pPr>
              <w:autoSpaceDE w:val="0"/>
              <w:textAlignment w:val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через </w:t>
            </w:r>
            <w:hyperlink r:id="rId8" w:history="1">
              <w:r w:rsidR="004539AC">
                <w:rPr>
                  <w:rFonts w:eastAsia="Times New Roman"/>
                  <w:color w:val="106BBE"/>
                  <w:sz w:val="24"/>
                  <w:szCs w:val="24"/>
                  <w:lang w:eastAsia="ru-RU"/>
                </w:rPr>
                <w:t>ЕПГУ</w:t>
              </w:r>
            </w:hyperlink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642E9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7845B557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039EA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86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7762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Подтверждаю завершение своего участия в специальной военной операции на дату подачи настоящего заявления (с указанием реквизитов документа) _________________________________________________________________________</w:t>
            </w:r>
          </w:p>
          <w:p w14:paraId="29B2DF57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Право на предоставление земельного участка или на единовременную денежную выплату по основаниям, предусмотренным законодательством Российской Федерации, законами Сахалинской области, а также актами органов местного самоуправления муниципальных образований Сахалинской области на дату подачи заявления не реализовывалось.</w:t>
            </w:r>
          </w:p>
          <w:p w14:paraId="4E2EE64B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Подтверждаю достоверность указанных в заявлении и прилагаемых к нему документов.</w:t>
            </w:r>
          </w:p>
        </w:tc>
      </w:tr>
      <w:tr w:rsidR="004539AC" w14:paraId="20F8E8A0" w14:textId="77777777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AD29A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7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E2B7F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80E6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4539AC" w14:paraId="1687AC03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0F95A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A027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________________________/</w:t>
            </w:r>
          </w:p>
          <w:p w14:paraId="1D8EC353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(Подпись заявителя, представителя заявителя)</w:t>
            </w:r>
          </w:p>
        </w:tc>
        <w:tc>
          <w:tcPr>
            <w:tcW w:w="3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801C0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____________________________</w:t>
            </w:r>
          </w:p>
          <w:p w14:paraId="4797D7E0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(Инициалы, фамилия)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17DE6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"__" ______ г.</w:t>
            </w:r>
          </w:p>
        </w:tc>
      </w:tr>
    </w:tbl>
    <w:p w14:paraId="6DDE9F31" w14:textId="77777777" w:rsidR="004539AC" w:rsidRDefault="004539AC">
      <w:pPr>
        <w:widowControl/>
        <w:spacing w:after="160" w:line="256" w:lineRule="auto"/>
        <w:textAlignment w:val="auto"/>
      </w:pPr>
    </w:p>
    <w:p w14:paraId="108E0C2C" w14:textId="77777777" w:rsidR="004539AC" w:rsidRDefault="004539AC">
      <w:pPr>
        <w:widowControl/>
        <w:spacing w:after="160" w:line="256" w:lineRule="auto"/>
        <w:jc w:val="right"/>
        <w:textAlignment w:val="auto"/>
        <w:rPr>
          <w:b/>
          <w:bCs/>
          <w:color w:val="26282F"/>
        </w:rPr>
      </w:pPr>
      <w:bookmarkStart w:id="4" w:name="sub_12200"/>
    </w:p>
    <w:p w14:paraId="3475A0B8" w14:textId="77777777" w:rsidR="004539AC" w:rsidRDefault="004539AC">
      <w:pPr>
        <w:widowControl/>
        <w:spacing w:after="160" w:line="256" w:lineRule="auto"/>
        <w:jc w:val="right"/>
        <w:textAlignment w:val="auto"/>
        <w:rPr>
          <w:b/>
          <w:bCs/>
          <w:color w:val="26282F"/>
        </w:rPr>
      </w:pPr>
    </w:p>
    <w:p w14:paraId="1FA3772E" w14:textId="77777777" w:rsidR="004539AC" w:rsidRDefault="004539AC">
      <w:pPr>
        <w:widowControl/>
        <w:spacing w:after="160" w:line="256" w:lineRule="auto"/>
        <w:jc w:val="right"/>
        <w:textAlignment w:val="auto"/>
        <w:rPr>
          <w:b/>
          <w:bCs/>
          <w:color w:val="26282F"/>
        </w:rPr>
      </w:pPr>
    </w:p>
    <w:p w14:paraId="5D1FEC5C" w14:textId="77777777" w:rsidR="004539AC" w:rsidRDefault="004539AC">
      <w:pPr>
        <w:widowControl/>
        <w:spacing w:after="160" w:line="256" w:lineRule="auto"/>
        <w:jc w:val="right"/>
        <w:textAlignment w:val="auto"/>
        <w:rPr>
          <w:b/>
          <w:bCs/>
          <w:color w:val="26282F"/>
        </w:rPr>
      </w:pPr>
    </w:p>
    <w:p w14:paraId="2CBB7EA8" w14:textId="77777777" w:rsidR="004539AC" w:rsidRDefault="004539AC">
      <w:pPr>
        <w:widowControl/>
        <w:spacing w:after="160" w:line="256" w:lineRule="auto"/>
        <w:jc w:val="right"/>
        <w:textAlignment w:val="auto"/>
        <w:rPr>
          <w:b/>
          <w:bCs/>
          <w:color w:val="26282F"/>
        </w:rPr>
      </w:pPr>
    </w:p>
    <w:p w14:paraId="2FF6C8D3" w14:textId="77777777" w:rsidR="004539AC" w:rsidRDefault="004539AC">
      <w:pPr>
        <w:widowControl/>
        <w:spacing w:after="160" w:line="256" w:lineRule="auto"/>
        <w:jc w:val="right"/>
        <w:textAlignment w:val="auto"/>
        <w:rPr>
          <w:b/>
          <w:bCs/>
          <w:color w:val="26282F"/>
        </w:rPr>
      </w:pPr>
    </w:p>
    <w:p w14:paraId="29831FAB" w14:textId="77777777" w:rsidR="004539AC" w:rsidRDefault="004539AC">
      <w:pPr>
        <w:widowControl/>
        <w:spacing w:after="160" w:line="256" w:lineRule="auto"/>
        <w:jc w:val="right"/>
        <w:textAlignment w:val="auto"/>
        <w:rPr>
          <w:b/>
          <w:bCs/>
          <w:color w:val="26282F"/>
        </w:rPr>
      </w:pPr>
    </w:p>
    <w:p w14:paraId="2662B4DF" w14:textId="77777777" w:rsidR="004539AC" w:rsidRDefault="004539AC">
      <w:pPr>
        <w:widowControl/>
        <w:spacing w:after="160" w:line="256" w:lineRule="auto"/>
        <w:jc w:val="right"/>
        <w:textAlignment w:val="auto"/>
        <w:rPr>
          <w:b/>
          <w:bCs/>
          <w:color w:val="26282F"/>
        </w:rPr>
      </w:pPr>
    </w:p>
    <w:p w14:paraId="33C18902" w14:textId="77777777" w:rsidR="004539AC" w:rsidRDefault="004539AC">
      <w:pPr>
        <w:widowControl/>
        <w:spacing w:after="160" w:line="256" w:lineRule="auto"/>
        <w:jc w:val="right"/>
        <w:textAlignment w:val="auto"/>
        <w:rPr>
          <w:b/>
          <w:bCs/>
          <w:color w:val="26282F"/>
        </w:rPr>
      </w:pPr>
    </w:p>
    <w:p w14:paraId="22B1DBD5" w14:textId="77777777" w:rsidR="004539AC" w:rsidRDefault="004539AC">
      <w:pPr>
        <w:widowControl/>
        <w:spacing w:after="160" w:line="256" w:lineRule="auto"/>
        <w:jc w:val="right"/>
        <w:textAlignment w:val="auto"/>
        <w:rPr>
          <w:b/>
          <w:bCs/>
          <w:color w:val="26282F"/>
        </w:rPr>
      </w:pPr>
    </w:p>
    <w:p w14:paraId="1C4B4682" w14:textId="77777777" w:rsidR="004539AC" w:rsidRDefault="004539AC">
      <w:pPr>
        <w:widowControl/>
        <w:spacing w:after="160" w:line="256" w:lineRule="auto"/>
        <w:jc w:val="right"/>
        <w:textAlignment w:val="auto"/>
        <w:rPr>
          <w:b/>
          <w:bCs/>
          <w:color w:val="26282F"/>
        </w:rPr>
      </w:pPr>
    </w:p>
    <w:p w14:paraId="0EDCB1B0" w14:textId="77777777" w:rsidR="004539AC" w:rsidRDefault="004539AC">
      <w:pPr>
        <w:widowControl/>
        <w:spacing w:after="160" w:line="256" w:lineRule="auto"/>
        <w:jc w:val="right"/>
        <w:textAlignment w:val="auto"/>
        <w:rPr>
          <w:b/>
          <w:bCs/>
          <w:color w:val="26282F"/>
        </w:rPr>
      </w:pPr>
    </w:p>
    <w:p w14:paraId="439952DA" w14:textId="77777777" w:rsidR="004539AC" w:rsidRDefault="004539AC">
      <w:pPr>
        <w:widowControl/>
        <w:spacing w:after="160" w:line="256" w:lineRule="auto"/>
        <w:jc w:val="right"/>
        <w:textAlignment w:val="auto"/>
        <w:rPr>
          <w:b/>
          <w:bCs/>
          <w:color w:val="26282F"/>
        </w:rPr>
      </w:pPr>
    </w:p>
    <w:p w14:paraId="6C0C4B96" w14:textId="77777777" w:rsidR="004539AC" w:rsidRDefault="004539AC">
      <w:pPr>
        <w:widowControl/>
        <w:spacing w:after="160" w:line="256" w:lineRule="auto"/>
        <w:jc w:val="right"/>
        <w:textAlignment w:val="auto"/>
        <w:rPr>
          <w:b/>
          <w:bCs/>
          <w:color w:val="26282F"/>
        </w:rPr>
      </w:pPr>
    </w:p>
    <w:p w14:paraId="2EBCA3E4" w14:textId="77777777" w:rsidR="004539AC" w:rsidRDefault="004539AC">
      <w:pPr>
        <w:widowControl/>
        <w:spacing w:after="160" w:line="256" w:lineRule="auto"/>
        <w:jc w:val="right"/>
        <w:textAlignment w:val="auto"/>
        <w:rPr>
          <w:b/>
          <w:bCs/>
          <w:color w:val="26282F"/>
        </w:rPr>
      </w:pPr>
    </w:p>
    <w:p w14:paraId="15E838F9" w14:textId="77777777" w:rsidR="004539AC" w:rsidRDefault="004539AC">
      <w:pPr>
        <w:widowControl/>
        <w:spacing w:after="160" w:line="256" w:lineRule="auto"/>
        <w:jc w:val="right"/>
        <w:textAlignment w:val="auto"/>
        <w:rPr>
          <w:b/>
          <w:bCs/>
          <w:color w:val="26282F"/>
        </w:rPr>
      </w:pPr>
    </w:p>
    <w:p w14:paraId="08DE6574" w14:textId="77777777" w:rsidR="004539AC" w:rsidRDefault="004539AC">
      <w:pPr>
        <w:widowControl/>
        <w:spacing w:after="160" w:line="256" w:lineRule="auto"/>
        <w:jc w:val="right"/>
        <w:textAlignment w:val="auto"/>
        <w:rPr>
          <w:b/>
          <w:bCs/>
          <w:color w:val="26282F"/>
        </w:rPr>
      </w:pPr>
    </w:p>
    <w:bookmarkEnd w:id="4"/>
    <w:p w14:paraId="56E6C112" w14:textId="77777777" w:rsidR="004539AC" w:rsidRDefault="005C7AC2">
      <w:pPr>
        <w:widowControl/>
        <w:spacing w:line="251" w:lineRule="auto"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14:paraId="6D89B6A3" w14:textId="77777777" w:rsidR="004539AC" w:rsidRDefault="005C7AC2">
      <w:pPr>
        <w:autoSpaceDE w:val="0"/>
        <w:ind w:firstLine="4962"/>
        <w:jc w:val="right"/>
        <w:textAlignment w:val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ФОРМА </w:t>
      </w:r>
    </w:p>
    <w:p w14:paraId="57308905" w14:textId="77777777" w:rsidR="004539AC" w:rsidRDefault="005C7AC2">
      <w:pPr>
        <w:autoSpaceDE w:val="0"/>
        <w:ind w:firstLine="4962"/>
        <w:jc w:val="right"/>
        <w:textAlignment w:val="auto"/>
      </w:pPr>
      <w:r>
        <w:rPr>
          <w:rFonts w:eastAsia="Times New Roman"/>
          <w:sz w:val="24"/>
          <w:szCs w:val="24"/>
          <w:lang w:eastAsia="ru-RU"/>
        </w:rPr>
        <w:t>для члена семьи участника СВО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                  </w:t>
      </w:r>
    </w:p>
    <w:p w14:paraId="7C055DC1" w14:textId="77777777" w:rsidR="004539AC" w:rsidRDefault="005C7AC2">
      <w:pPr>
        <w:autoSpaceDE w:val="0"/>
        <w:ind w:firstLine="4962"/>
        <w:jc w:val="right"/>
        <w:textAlignment w:val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к технологической схеме</w:t>
      </w:r>
    </w:p>
    <w:p w14:paraId="74EAA641" w14:textId="77777777" w:rsidR="004539AC" w:rsidRDefault="005C7AC2">
      <w:pPr>
        <w:autoSpaceDE w:val="0"/>
        <w:ind w:firstLine="4962"/>
        <w:jc w:val="right"/>
        <w:textAlignment w:val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предоставления муниципальной услуги</w:t>
      </w:r>
    </w:p>
    <w:p w14:paraId="68F8F03D" w14:textId="77777777" w:rsidR="004539AC" w:rsidRDefault="005C7AC2">
      <w:pPr>
        <w:autoSpaceDE w:val="0"/>
        <w:ind w:firstLine="4962"/>
        <w:jc w:val="right"/>
        <w:textAlignment w:val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«Постановка граждан (участников СВО, членов семей участников СВО) на учет в качестве лиц,</w:t>
      </w:r>
    </w:p>
    <w:p w14:paraId="31255244" w14:textId="77777777" w:rsidR="004539AC" w:rsidRDefault="005C7AC2">
      <w:pPr>
        <w:autoSpaceDE w:val="0"/>
        <w:ind w:firstLine="4962"/>
        <w:jc w:val="right"/>
        <w:textAlignment w:val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имеющих право на предоставление земельных участков в собственность бесплатно»</w:t>
      </w:r>
    </w:p>
    <w:p w14:paraId="7FD1C913" w14:textId="77777777" w:rsidR="004539AC" w:rsidRDefault="005C7AC2">
      <w:pPr>
        <w:autoSpaceDE w:val="0"/>
        <w:spacing w:line="256" w:lineRule="auto"/>
        <w:ind w:left="4395"/>
        <w:jc w:val="right"/>
        <w:textAlignment w:val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 администрацию Углегорского муниципального округа Сахалинской области</w:t>
      </w:r>
    </w:p>
    <w:p w14:paraId="2E1BDDF5" w14:textId="77777777" w:rsidR="004539AC" w:rsidRDefault="004539AC">
      <w:pPr>
        <w:autoSpaceDE w:val="0"/>
        <w:spacing w:line="256" w:lineRule="auto"/>
        <w:ind w:left="4395"/>
        <w:jc w:val="right"/>
        <w:textAlignment w:val="auto"/>
        <w:rPr>
          <w:sz w:val="24"/>
          <w:szCs w:val="24"/>
          <w:u w:val="single"/>
        </w:rPr>
      </w:pPr>
    </w:p>
    <w:p w14:paraId="7E1EC3D0" w14:textId="77777777" w:rsidR="004539AC" w:rsidRDefault="005C7AC2">
      <w:pPr>
        <w:widowControl/>
        <w:spacing w:line="256" w:lineRule="auto"/>
        <w:ind w:left="4962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Фамилия, имя, отчество (при наличии) </w:t>
      </w:r>
    </w:p>
    <w:p w14:paraId="7D4AEB29" w14:textId="77777777" w:rsidR="004539AC" w:rsidRDefault="005C7AC2">
      <w:pPr>
        <w:widowControl/>
        <w:spacing w:line="256" w:lineRule="auto"/>
        <w:jc w:val="right"/>
        <w:textAlignment w:val="auto"/>
      </w:pPr>
      <w:r>
        <w:rPr>
          <w:sz w:val="24"/>
          <w:szCs w:val="24"/>
        </w:rPr>
        <w:t>заявителя____________________________</w:t>
      </w:r>
    </w:p>
    <w:p w14:paraId="3E2C739D" w14:textId="77777777" w:rsidR="004539AC" w:rsidRDefault="005C7AC2">
      <w:pPr>
        <w:keepNext/>
        <w:keepLines/>
        <w:widowControl/>
        <w:spacing w:before="480"/>
        <w:jc w:val="center"/>
        <w:textAlignment w:val="auto"/>
        <w:outlineLvl w:val="0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Заявление</w:t>
      </w:r>
      <w:r>
        <w:rPr>
          <w:rFonts w:eastAsia="Times New Roman"/>
          <w:b/>
          <w:bCs/>
          <w:sz w:val="24"/>
          <w:szCs w:val="24"/>
          <w:lang w:eastAsia="ru-RU"/>
        </w:rPr>
        <w:br/>
        <w:t>о постановке на учет гражданина в качестве лица, имеющего право на предоставление земельного участка в собственность бесплатно в соответствии с Законом Сахалинской области от 28.11.2025 N 119-ЗО "О предоставлении отдельным категориям граждан земельных участков на территории Сахалинской области в собственность бесплатно и мере социальной поддержки таких граждан в виде единовременной денежной выплаты взамен предоставления им земельного участка в собственность бесплатно"</w:t>
      </w:r>
    </w:p>
    <w:p w14:paraId="4A5C2148" w14:textId="77777777" w:rsidR="004539AC" w:rsidRDefault="004539AC">
      <w:pPr>
        <w:widowControl/>
        <w:spacing w:after="160" w:line="256" w:lineRule="auto"/>
        <w:textAlignment w:val="auto"/>
      </w:pPr>
    </w:p>
    <w:tbl>
      <w:tblPr>
        <w:tblW w:w="9100" w:type="dxa"/>
        <w:tblInd w:w="5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2660"/>
        <w:gridCol w:w="560"/>
        <w:gridCol w:w="140"/>
        <w:gridCol w:w="1120"/>
        <w:gridCol w:w="2380"/>
        <w:gridCol w:w="140"/>
        <w:gridCol w:w="1400"/>
        <w:gridCol w:w="140"/>
      </w:tblGrid>
      <w:tr w:rsidR="004539AC" w14:paraId="798BD55E" w14:textId="77777777" w:rsidTr="005C7AC2">
        <w:tc>
          <w:tcPr>
            <w:tcW w:w="91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996D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 Сведения о заявителе</w:t>
            </w:r>
          </w:p>
        </w:tc>
      </w:tr>
      <w:tr w:rsidR="004539AC" w14:paraId="790E5F9C" w14:textId="77777777" w:rsidTr="005C7AC2">
        <w:tc>
          <w:tcPr>
            <w:tcW w:w="3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57123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5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1F41B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1098B9F7" w14:textId="77777777" w:rsidTr="005C7AC2">
        <w:tc>
          <w:tcPr>
            <w:tcW w:w="3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6DF87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5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A219F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677B1A2C" w14:textId="77777777" w:rsidTr="005C7AC2">
        <w:tc>
          <w:tcPr>
            <w:tcW w:w="3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2ED1B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Отчество (при наличии)</w:t>
            </w:r>
          </w:p>
        </w:tc>
        <w:tc>
          <w:tcPr>
            <w:tcW w:w="5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FD60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3EF8B106" w14:textId="77777777" w:rsidTr="005C7AC2">
        <w:tc>
          <w:tcPr>
            <w:tcW w:w="3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0311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5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A9165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3A621F89" w14:textId="77777777" w:rsidTr="005C7AC2">
        <w:tc>
          <w:tcPr>
            <w:tcW w:w="3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0B25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Место рождения</w:t>
            </w:r>
          </w:p>
        </w:tc>
        <w:tc>
          <w:tcPr>
            <w:tcW w:w="5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46DB9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5072EA8E" w14:textId="77777777" w:rsidTr="005C7AC2">
        <w:tc>
          <w:tcPr>
            <w:tcW w:w="91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08FA0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1.1. Категория заявителя (необходимо проставить соответствующую отметку):</w:t>
            </w:r>
          </w:p>
        </w:tc>
      </w:tr>
      <w:tr w:rsidR="004539AC" w14:paraId="4409E6BD" w14:textId="77777777" w:rsidTr="005C7AC2">
        <w:tc>
          <w:tcPr>
            <w:tcW w:w="3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D25F8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супруг (супруга), состоявший (состоявшая) в зарегистрированном браке с погибшим (умершим) участником специальной военной операции на день его гибели (смерти)</w:t>
            </w:r>
          </w:p>
        </w:tc>
        <w:tc>
          <w:tcPr>
            <w:tcW w:w="5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699E0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5A84AFBC" w14:textId="77777777" w:rsidTr="005C7AC2">
        <w:tc>
          <w:tcPr>
            <w:tcW w:w="3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BB9F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несовершеннолетний ребенок (несовершеннолетние дети)</w:t>
            </w:r>
          </w:p>
        </w:tc>
        <w:tc>
          <w:tcPr>
            <w:tcW w:w="5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BB03B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69FD8919" w14:textId="77777777" w:rsidTr="005C7AC2">
        <w:tc>
          <w:tcPr>
            <w:tcW w:w="3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69325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ребенок (дети) старше 18 лет, если он (они) стал (стали) инвалидом (инвалидами) до достижения им (ими) возраста 18 лет</w:t>
            </w:r>
          </w:p>
        </w:tc>
        <w:tc>
          <w:tcPr>
            <w:tcW w:w="5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7AFBC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21D285E5" w14:textId="77777777" w:rsidTr="005C7AC2">
        <w:tc>
          <w:tcPr>
            <w:tcW w:w="3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18110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совершеннолетний ребенок (совершеннолетние дети) в возрасте до 23 лет, обучающийся (обучающиеся) в образовательной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организации по очной форме обучения</w:t>
            </w:r>
          </w:p>
        </w:tc>
        <w:tc>
          <w:tcPr>
            <w:tcW w:w="5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11BC2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21D9CB9D" w14:textId="77777777" w:rsidTr="005C7AC2">
        <w:tc>
          <w:tcPr>
            <w:tcW w:w="3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7604F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лицо (лица), находящееся (находящиеся) на иждивении погибшего (умершего) участника специальной военной операции</w:t>
            </w:r>
          </w:p>
        </w:tc>
        <w:tc>
          <w:tcPr>
            <w:tcW w:w="5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6806E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41E2F507" w14:textId="77777777" w:rsidTr="005C7AC2">
        <w:tc>
          <w:tcPr>
            <w:tcW w:w="3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4FCBC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родитель (родители), опекун (опекуны) или попечитель (попечители) погибшего (умершего) участника специальной военной операции, воспитывавшие его до дня достижения им совершеннолетия</w:t>
            </w:r>
          </w:p>
        </w:tc>
        <w:tc>
          <w:tcPr>
            <w:tcW w:w="5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082B4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150BE484" w14:textId="77777777" w:rsidTr="005C7AC2">
        <w:tc>
          <w:tcPr>
            <w:tcW w:w="91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EEBE1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1.2. Сведения о документе, удостоверяющем личность:</w:t>
            </w:r>
          </w:p>
        </w:tc>
      </w:tr>
      <w:tr w:rsidR="004539AC" w14:paraId="0C4CD4EE" w14:textId="77777777" w:rsidTr="005C7AC2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A6443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51CAE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Вид документа, удостоверяющего личность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A1DD9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7D11E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Серия и номер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E4A16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40" w:type="dxa"/>
          </w:tcPr>
          <w:p w14:paraId="724CEDD4" w14:textId="77777777" w:rsidR="004539AC" w:rsidRDefault="004539AC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55905C6D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16C20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DF446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0E397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8009C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C119A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</w:tcPr>
          <w:p w14:paraId="17EC0BE0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5CBC5AB4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6A973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712D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Кем выдан и код подразделения (при наличии)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5A15E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2AD5CE37" w14:textId="77777777" w:rsidTr="005C7AC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09723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2FB32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Контактные данные (номер телефона, адрес электронной почты)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9311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0AEAC0DF" w14:textId="77777777" w:rsidTr="005C7AC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4E20E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11744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Адрес проживания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65FED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75A7501B" w14:textId="77777777" w:rsidTr="005C7AC2">
        <w:tc>
          <w:tcPr>
            <w:tcW w:w="91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5E035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 Сведения о представителе заявителя (заполняется в случае обращения представителя заявителя, законного представителя)</w:t>
            </w:r>
          </w:p>
        </w:tc>
      </w:tr>
      <w:tr w:rsidR="004539AC" w14:paraId="5B1777AB" w14:textId="77777777" w:rsidTr="005C7AC2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90994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50A7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FE100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2548FBBA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6BD94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3A42A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D174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01F27DB1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DC4F7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A32FC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Отчество (при наличии)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2E61A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75AF6E27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A7B9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B356F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Вид документа, удостоверяющего личность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DA9E9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C072B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Серия и номер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BC6F4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40" w:type="dxa"/>
          </w:tcPr>
          <w:p w14:paraId="617C394F" w14:textId="77777777" w:rsidR="004539AC" w:rsidRDefault="004539AC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011A08CB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C1EE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9B9BA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6EE7C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7E3B1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6AC35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</w:tcPr>
          <w:p w14:paraId="36193BDB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0314FEA0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00B1E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760A7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Кем выдан и код подразделения (при наличии)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3DB68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25BC9FCE" w14:textId="77777777" w:rsidTr="005C7AC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8EB6F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CDAB7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Контактные данные (номер телефона, адрес электронной почты)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F83B6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2DFE4AC6" w14:textId="77777777" w:rsidTr="005C7AC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B6EA3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04405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Сведения о документе, подтверждающем полномочия законного представителя заявителя (наименование, номер, дата выдачи, кем выдан)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E67BB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576B7055" w14:textId="77777777" w:rsidTr="005C7AC2">
        <w:tc>
          <w:tcPr>
            <w:tcW w:w="91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75F9B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 Сведения о погибшем (умершем) участнике специальной военной операции</w:t>
            </w:r>
          </w:p>
        </w:tc>
      </w:tr>
      <w:tr w:rsidR="004539AC" w14:paraId="67473594" w14:textId="77777777" w:rsidTr="005C7AC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16177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0459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4964F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0A79E80D" w14:textId="77777777" w:rsidTr="005C7AC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F69A6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4DAF2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0675C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66626F8A" w14:textId="77777777" w:rsidTr="005C7AC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7F3F9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74DBD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СНИЛС (при наличии)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E4FA6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56674BCF" w14:textId="77777777" w:rsidTr="005C7AC2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DF1F9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85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8CC6D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Категория граждан, к которой относился погибший (умерший) участник специальной военной операции (необходимо проставить соответствующую отметку):</w:t>
            </w:r>
          </w:p>
        </w:tc>
      </w:tr>
      <w:tr w:rsidR="004539AC" w14:paraId="012729FC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438B6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08945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Военнослужащий, являющийся ветераном боевых действий и завершивший свое участие в специальной военной операции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EC5CD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321FFF11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25A39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C26F4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Лицо, заключившее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являющееся ветераном боевых действий и завершившее свое участие в специальной военной операции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F59AC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64F9AAB4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8F217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C17B2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Лицо, проходящее (проходившее) службу в войсках национальной гвардии Российской Федерации и имеющее специальные звания полиции, являющееся ветераном боевых действий и завершившее свое участие в специальной военной операции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60278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76269BD5" w14:textId="77777777" w:rsidTr="005C7AC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6B7FF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D8E19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Сведения о документе о присвоении звания Героя Российской Федерации или орденах Российской Федерации за заслуги, проявленные в ходе участия в специальной военной операции (необходимо указать наименование, номер, дата)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13477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0F4EB54B" w14:textId="77777777" w:rsidTr="005C7AC2">
        <w:tc>
          <w:tcPr>
            <w:tcW w:w="91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53C14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 Иные сведения</w:t>
            </w:r>
          </w:p>
        </w:tc>
      </w:tr>
      <w:tr w:rsidR="004539AC" w14:paraId="355838ED" w14:textId="77777777" w:rsidTr="005C7AC2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DB28B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85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77675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Прошу поставить на учет граждан в качестве лиц, имеющих право на предоставление земельных участков в собственность бесплатно, на территории Охинского муниципального округа в целях:</w:t>
            </w:r>
          </w:p>
        </w:tc>
      </w:tr>
      <w:tr w:rsidR="004539AC" w14:paraId="1610F517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CAE72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16CA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для ведения садоводства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0393F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1221754E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7269C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0EB70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0D71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1DE4BFD9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DEF3A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F5F42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642FC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655516B9" w14:textId="77777777" w:rsidTr="005C7AC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BCE0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ABD70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Не состою на учете в иных муниципальных образованиях Сахалинской области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(необходимо указать состою/н состою)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22011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6F6F6974" w14:textId="77777777" w:rsidTr="005C7AC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59C4A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85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977A2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 заявлению прилагаются:</w:t>
            </w:r>
          </w:p>
          <w:p w14:paraId="424F56E5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 ___________________________________________________</w:t>
            </w:r>
          </w:p>
          <w:p w14:paraId="78C56F3F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 ___________________________________________________.</w:t>
            </w:r>
          </w:p>
          <w:p w14:paraId="4949BED8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 ___________________________________________________</w:t>
            </w:r>
          </w:p>
          <w:p w14:paraId="2D2B4128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 ___________________________________________________</w:t>
            </w:r>
          </w:p>
        </w:tc>
      </w:tr>
      <w:tr w:rsidR="004539AC" w14:paraId="3BF6CE16" w14:textId="77777777" w:rsidTr="005C7AC2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D83C0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85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12ED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Способ получения результата муниципальной услуги (необходимо проставить соответствующую отметку):</w:t>
            </w:r>
          </w:p>
        </w:tc>
      </w:tr>
      <w:tr w:rsidR="004539AC" w14:paraId="7376FB54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D007B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2408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уполномоченном органе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B2D55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4389DC00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4C379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BB979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МФЦ (при подаче документов через МФЦ)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7197F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4066A9F6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9D50D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F2086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почтовым отправлением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F957D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3078E06F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31C22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B0F0E" w14:textId="77777777" w:rsidR="004539AC" w:rsidRDefault="005C7AC2">
            <w:pPr>
              <w:autoSpaceDE w:val="0"/>
              <w:textAlignment w:val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через </w:t>
            </w:r>
            <w:hyperlink r:id="rId9" w:history="1">
              <w:r w:rsidR="004539AC">
                <w:rPr>
                  <w:rFonts w:eastAsia="Times New Roman"/>
                  <w:color w:val="106BBE"/>
                  <w:sz w:val="24"/>
                  <w:szCs w:val="24"/>
                  <w:lang w:eastAsia="ru-RU"/>
                </w:rPr>
                <w:t>ЕПГУ</w:t>
              </w:r>
            </w:hyperlink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D6998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39AC" w14:paraId="0CD68329" w14:textId="77777777" w:rsidTr="005C7AC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6D1AD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85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69B09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Подтверждаю достоверность указанных в заявлении и прилагаемых к нему документов.</w:t>
            </w:r>
          </w:p>
        </w:tc>
      </w:tr>
      <w:tr w:rsidR="004539AC" w14:paraId="381992E0" w14:textId="77777777" w:rsidTr="005C7AC2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27C09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7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D2B53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08FC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4539AC" w14:paraId="27B74D27" w14:textId="77777777" w:rsidTr="005C7AC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615C" w14:textId="77777777" w:rsidR="004539AC" w:rsidRDefault="004539AC">
            <w:pPr>
              <w:autoSpaceDE w:val="0"/>
              <w:jc w:val="both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D2ED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________________________/</w:t>
            </w:r>
          </w:p>
          <w:p w14:paraId="45239308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(Подпись заявителя, представителя заявителя)</w:t>
            </w:r>
          </w:p>
        </w:tc>
        <w:tc>
          <w:tcPr>
            <w:tcW w:w="3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C77F2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____________________________</w:t>
            </w:r>
          </w:p>
          <w:p w14:paraId="3F2230D1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(Инициалы, фамилия)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79AB8" w14:textId="77777777" w:rsidR="004539AC" w:rsidRDefault="005C7AC2">
            <w:pPr>
              <w:autoSpaceDE w:val="0"/>
              <w:textAlignment w:val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"__" ______ г.</w:t>
            </w:r>
          </w:p>
        </w:tc>
      </w:tr>
    </w:tbl>
    <w:p w14:paraId="3E178F82" w14:textId="77777777" w:rsidR="004539AC" w:rsidRDefault="004539AC">
      <w:pPr>
        <w:widowControl/>
        <w:spacing w:after="160" w:line="256" w:lineRule="auto"/>
        <w:textAlignment w:val="auto"/>
      </w:pPr>
    </w:p>
    <w:p w14:paraId="28E94CDD" w14:textId="77777777" w:rsidR="004539AC" w:rsidRDefault="004539AC">
      <w:pPr>
        <w:widowControl/>
        <w:spacing w:after="160" w:line="256" w:lineRule="auto"/>
        <w:textAlignment w:val="auto"/>
      </w:pPr>
    </w:p>
    <w:p w14:paraId="19367D93" w14:textId="77777777" w:rsidR="004539AC" w:rsidRDefault="004539AC">
      <w:pPr>
        <w:widowControl/>
        <w:autoSpaceDE w:val="0"/>
        <w:spacing w:after="160" w:line="256" w:lineRule="auto"/>
        <w:jc w:val="center"/>
        <w:textAlignment w:val="auto"/>
      </w:pPr>
    </w:p>
    <w:p w14:paraId="5A7C2839" w14:textId="77777777" w:rsidR="004539AC" w:rsidRDefault="004539AC">
      <w:pPr>
        <w:autoSpaceDE w:val="0"/>
        <w:spacing w:after="160" w:line="256" w:lineRule="auto"/>
        <w:ind w:left="4395"/>
        <w:jc w:val="right"/>
        <w:textAlignment w:val="auto"/>
      </w:pPr>
    </w:p>
    <w:p w14:paraId="681FF8E8" w14:textId="77777777" w:rsidR="004539AC" w:rsidRDefault="004539AC">
      <w:pPr>
        <w:spacing w:after="200" w:line="276" w:lineRule="auto"/>
      </w:pPr>
    </w:p>
    <w:sectPr w:rsidR="004539AC">
      <w:pgSz w:w="11906" w:h="16838"/>
      <w:pgMar w:top="851" w:right="1134" w:bottom="709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FE2F3" w14:textId="77777777" w:rsidR="001448D3" w:rsidRDefault="001448D3">
      <w:r>
        <w:separator/>
      </w:r>
    </w:p>
  </w:endnote>
  <w:endnote w:type="continuationSeparator" w:id="0">
    <w:p w14:paraId="646D25D0" w14:textId="77777777" w:rsidR="001448D3" w:rsidRDefault="0014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charset w:val="00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280" w14:textId="77777777" w:rsidR="001448D3" w:rsidRDefault="001448D3">
      <w:r>
        <w:rPr>
          <w:color w:val="000000"/>
        </w:rPr>
        <w:separator/>
      </w:r>
    </w:p>
  </w:footnote>
  <w:footnote w:type="continuationSeparator" w:id="0">
    <w:p w14:paraId="52052CB0" w14:textId="77777777" w:rsidR="001448D3" w:rsidRDefault="00144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262DB"/>
    <w:multiLevelType w:val="multilevel"/>
    <w:tmpl w:val="8B0244F4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5558F"/>
    <w:multiLevelType w:val="multilevel"/>
    <w:tmpl w:val="3DC2AA84"/>
    <w:styleLink w:val="WWNum6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2" w15:restartNumberingAfterBreak="0">
    <w:nsid w:val="140C3EEF"/>
    <w:multiLevelType w:val="multilevel"/>
    <w:tmpl w:val="26A60792"/>
    <w:lvl w:ilvl="0">
      <w:numFmt w:val="bullet"/>
      <w:lvlText w:val="-"/>
      <w:lvlJc w:val="left"/>
      <w:pPr>
        <w:ind w:left="187" w:hanging="121"/>
      </w:pPr>
      <w:rPr>
        <w:rFonts w:ascii="Cambria" w:eastAsia="Cambria" w:hAnsi="Cambria" w:cs="Cambria"/>
        <w:b w:val="0"/>
        <w:bCs w:val="0"/>
        <w:i w:val="0"/>
        <w:iCs w:val="0"/>
        <w:color w:val="3B3B3B"/>
        <w:spacing w:val="0"/>
        <w:w w:val="88"/>
        <w:sz w:val="20"/>
        <w:szCs w:val="20"/>
        <w:lang w:val="ru-RU" w:eastAsia="en-US" w:bidi="ar-SA"/>
      </w:rPr>
    </w:lvl>
    <w:lvl w:ilvl="1">
      <w:numFmt w:val="bullet"/>
      <w:lvlText w:val="•"/>
      <w:lvlJc w:val="left"/>
      <w:pPr>
        <w:ind w:left="636" w:hanging="121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1092" w:hanging="12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1548" w:hanging="12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2004" w:hanging="12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460" w:hanging="12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2916" w:hanging="12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3372" w:hanging="12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3828" w:hanging="121"/>
      </w:pPr>
      <w:rPr>
        <w:lang w:val="ru-RU" w:eastAsia="en-US" w:bidi="ar-SA"/>
      </w:rPr>
    </w:lvl>
  </w:abstractNum>
  <w:abstractNum w:abstractNumId="3" w15:restartNumberingAfterBreak="0">
    <w:nsid w:val="152B4419"/>
    <w:multiLevelType w:val="multilevel"/>
    <w:tmpl w:val="7DDCCEE4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2D64008A"/>
    <w:multiLevelType w:val="multilevel"/>
    <w:tmpl w:val="BD12F804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764AE"/>
    <w:multiLevelType w:val="multilevel"/>
    <w:tmpl w:val="4AB0A21C"/>
    <w:styleLink w:val="WWNum4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6" w15:restartNumberingAfterBreak="0">
    <w:nsid w:val="42A57D17"/>
    <w:multiLevelType w:val="multilevel"/>
    <w:tmpl w:val="3C366E90"/>
    <w:styleLink w:val="WWNum5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7" w15:restartNumberingAfterBreak="0">
    <w:nsid w:val="506E4184"/>
    <w:multiLevelType w:val="multilevel"/>
    <w:tmpl w:val="696009E0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AB58E7"/>
    <w:multiLevelType w:val="multilevel"/>
    <w:tmpl w:val="A2807B5A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1219972925">
    <w:abstractNumId w:val="8"/>
  </w:num>
  <w:num w:numId="2" w16cid:durableId="611863843">
    <w:abstractNumId w:val="4"/>
  </w:num>
  <w:num w:numId="3" w16cid:durableId="1819375050">
    <w:abstractNumId w:val="0"/>
  </w:num>
  <w:num w:numId="4" w16cid:durableId="1167092624">
    <w:abstractNumId w:val="3"/>
  </w:num>
  <w:num w:numId="5" w16cid:durableId="1603225652">
    <w:abstractNumId w:val="5"/>
  </w:num>
  <w:num w:numId="6" w16cid:durableId="2121680703">
    <w:abstractNumId w:val="6"/>
  </w:num>
  <w:num w:numId="7" w16cid:durableId="128598619">
    <w:abstractNumId w:val="1"/>
  </w:num>
  <w:num w:numId="8" w16cid:durableId="205455809">
    <w:abstractNumId w:val="7"/>
  </w:num>
  <w:num w:numId="9" w16cid:durableId="1439835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9AC"/>
    <w:rsid w:val="001448D3"/>
    <w:rsid w:val="00406FC2"/>
    <w:rsid w:val="004539AC"/>
    <w:rsid w:val="00563A6E"/>
    <w:rsid w:val="005C7AC2"/>
    <w:rsid w:val="00821613"/>
    <w:rsid w:val="008934A2"/>
    <w:rsid w:val="00A30533"/>
    <w:rsid w:val="00F5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7A361"/>
  <w15:docId w15:val="{7B069043-262B-42EA-A33B-F442F2611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8"/>
        <w:lang w:val="ru-RU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paragraph" w:styleId="10">
    <w:name w:val="heading 1"/>
    <w:basedOn w:val="a"/>
    <w:next w:val="a"/>
    <w:uiPriority w:val="9"/>
    <w:qFormat/>
    <w:pPr>
      <w:keepNext/>
      <w:keepLines/>
      <w:spacing w:before="24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40"/>
      <w:outlineLvl w:val="4"/>
    </w:pPr>
    <w:rPr>
      <w:rFonts w:ascii="Calibri Light" w:eastAsia="Times New Roman" w:hAnsi="Calibri Light"/>
      <w:color w:val="2E74B5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/>
      <w:spacing w:after="240"/>
      <w:jc w:val="center"/>
      <w:textAlignment w:val="auto"/>
      <w:outlineLvl w:val="5"/>
    </w:pPr>
    <w:rPr>
      <w:rFonts w:eastAsia="Times New Roman"/>
      <w:b/>
      <w:lang w:eastAsia="ru-RU"/>
    </w:rPr>
  </w:style>
  <w:style w:type="paragraph" w:styleId="7">
    <w:name w:val="heading 7"/>
    <w:basedOn w:val="a"/>
    <w:next w:val="a"/>
    <w:pPr>
      <w:keepNext/>
      <w:widowControl/>
      <w:overflowPunct w:val="0"/>
      <w:autoSpaceDE w:val="0"/>
      <w:spacing w:after="120"/>
      <w:ind w:right="142"/>
      <w:jc w:val="center"/>
      <w:textAlignment w:val="auto"/>
      <w:outlineLvl w:val="6"/>
    </w:pPr>
    <w:rPr>
      <w:rFonts w:eastAsia="Times New Roman"/>
      <w:b/>
      <w:spacing w:val="80"/>
      <w:sz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Mangal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customStyle="1" w:styleId="a5">
    <w:name w:val="Мой"/>
    <w:basedOn w:val="Standard"/>
    <w:autoRedefine/>
    <w:pPr>
      <w:widowControl w:val="0"/>
      <w:ind w:firstLine="709"/>
      <w:jc w:val="both"/>
    </w:pPr>
    <w:rPr>
      <w:rFonts w:eastAsia="Times New Roman" w:cs="Calibri"/>
      <w:lang w:eastAsia="ru-RU"/>
    </w:rPr>
  </w:style>
  <w:style w:type="paragraph" w:styleId="a6">
    <w:name w:val="List Paragraph"/>
    <w:basedOn w:val="Standard"/>
    <w:pPr>
      <w:spacing w:after="160"/>
      <w:ind w:left="720"/>
    </w:pPr>
  </w:style>
  <w:style w:type="paragraph" w:styleId="a7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a8">
    <w:name w:val="Обычный (веб)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fancybox-margin">
    <w:name w:val="fancybox-margin"/>
    <w:basedOn w:val="Standard"/>
    <w:pPr>
      <w:spacing w:before="280" w:after="280"/>
      <w:ind w:right="255"/>
    </w:pPr>
    <w:rPr>
      <w:rFonts w:eastAsia="Times New Roman"/>
      <w:sz w:val="24"/>
      <w:szCs w:val="24"/>
      <w:lang w:eastAsia="ru-RU"/>
    </w:rPr>
  </w:style>
  <w:style w:type="paragraph" w:customStyle="1" w:styleId="uptlsharemorepopup">
    <w:name w:val="uptl_share_more_popup"/>
    <w:basedOn w:val="Standard"/>
    <w:pPr>
      <w:p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FFFFF"/>
      <w:spacing w:before="280" w:after="280"/>
    </w:pPr>
    <w:rPr>
      <w:rFonts w:eastAsia="Times New Roman"/>
      <w:color w:val="595959"/>
      <w:sz w:val="24"/>
      <w:szCs w:val="24"/>
      <w:lang w:eastAsia="ru-RU"/>
    </w:rPr>
  </w:style>
  <w:style w:type="paragraph" w:customStyle="1" w:styleId="uptltoolbar">
    <w:name w:val="uptl_toolbar"/>
    <w:basedOn w:val="Standard"/>
    <w:rPr>
      <w:rFonts w:eastAsia="Times New Roman"/>
      <w:sz w:val="24"/>
      <w:szCs w:val="24"/>
      <w:lang w:eastAsia="ru-RU"/>
    </w:rPr>
  </w:style>
  <w:style w:type="paragraph" w:customStyle="1" w:styleId="utlfollow-popup-panel-wrapper">
    <w:name w:val="__utl_follow-popup-panel-wrapper"/>
    <w:basedOn w:val="Standard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hd w:val="clear" w:color="auto" w:fill="FFFFFF"/>
      <w:spacing w:before="280" w:after="280"/>
      <w:jc w:val="center"/>
    </w:pPr>
    <w:rPr>
      <w:rFonts w:eastAsia="Times New Roman"/>
      <w:sz w:val="24"/>
      <w:szCs w:val="24"/>
      <w:lang w:eastAsia="ru-RU"/>
    </w:rPr>
  </w:style>
  <w:style w:type="paragraph" w:customStyle="1" w:styleId="utlopaquemask">
    <w:name w:val="__utl__opaque_mask"/>
    <w:basedOn w:val="Standard"/>
    <w:pPr>
      <w:shd w:val="clear" w:color="auto" w:fill="000000"/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fbinvisible">
    <w:name w:val="fb_invisible"/>
    <w:basedOn w:val="Standard"/>
    <w:pPr>
      <w:spacing w:before="280" w:after="280"/>
    </w:pPr>
    <w:rPr>
      <w:rFonts w:eastAsia="Times New Roman"/>
      <w:vanish/>
      <w:sz w:val="24"/>
      <w:szCs w:val="24"/>
      <w:lang w:eastAsia="ru-RU"/>
    </w:rPr>
  </w:style>
  <w:style w:type="paragraph" w:customStyle="1" w:styleId="fbreset">
    <w:name w:val="fb_reset"/>
    <w:basedOn w:val="Standard"/>
    <w:rPr>
      <w:rFonts w:ascii="Tahoma" w:eastAsia="Times New Roman" w:hAnsi="Tahoma" w:cs="Tahoma"/>
      <w:color w:val="000000"/>
      <w:sz w:val="17"/>
      <w:szCs w:val="17"/>
      <w:lang w:eastAsia="ru-RU"/>
    </w:rPr>
  </w:style>
  <w:style w:type="paragraph" w:customStyle="1" w:styleId="fbdialogadvanced">
    <w:name w:val="fb_dialog_advanced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fbdialogcontent">
    <w:name w:val="fb_dialog_content"/>
    <w:basedOn w:val="Standard"/>
    <w:pPr>
      <w:shd w:val="clear" w:color="auto" w:fill="FFFFFF"/>
      <w:spacing w:before="280" w:after="280"/>
    </w:pPr>
    <w:rPr>
      <w:rFonts w:eastAsia="Times New Roman"/>
      <w:color w:val="373737"/>
      <w:sz w:val="24"/>
      <w:szCs w:val="24"/>
      <w:lang w:eastAsia="ru-RU"/>
    </w:rPr>
  </w:style>
  <w:style w:type="paragraph" w:customStyle="1" w:styleId="fbdialogcloseicon">
    <w:name w:val="fb_dialog_close_icon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fbdialogpadding">
    <w:name w:val="fb_dialog_padding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fbdialogiframe">
    <w:name w:val="fb_dialog_iframe"/>
    <w:basedOn w:val="Standard"/>
    <w:pPr>
      <w:spacing w:before="280" w:after="280" w:line="0" w:lineRule="auto"/>
    </w:pPr>
    <w:rPr>
      <w:rFonts w:eastAsia="Times New Roman"/>
      <w:sz w:val="24"/>
      <w:szCs w:val="24"/>
      <w:lang w:eastAsia="ru-RU"/>
    </w:rPr>
  </w:style>
  <w:style w:type="paragraph" w:customStyle="1" w:styleId="fbiframewidgetfluid">
    <w:name w:val="fb_iframe_widget_fluid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utl-site-link">
    <w:name w:val="utl-site-link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sn-label">
    <w:name w:val="sn-label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uptlsharemorepopuppanel">
    <w:name w:val="uptl_share_more_popup_panel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uptlsharemorepopupnote">
    <w:name w:val="uptl_share_more_popup__note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uptlsharemorepopupnotemobile">
    <w:name w:val="uptl_share_more_popup__note_mobile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uptlsharemorepopuplist">
    <w:name w:val="uptl_share_more_popup__list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separator">
    <w:name w:val="separator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utlclose">
    <w:name w:val="__utl_close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utl-also-icon">
    <w:name w:val="utl-also-icon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utllogo">
    <w:name w:val="__utl_logo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utlfollowusbtn">
    <w:name w:val="__utl__followusbtn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utlfollowusbtnsmall">
    <w:name w:val="__utl__followusbtnsmall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uptlcontainer-share">
    <w:name w:val="uptl_container-share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dialogtitle">
    <w:name w:val="dialog_title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dialogtitlespan">
    <w:name w:val="dialog_title&gt;span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dialogheader">
    <w:name w:val="dialog_header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touchablebutton">
    <w:name w:val="touchable_button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dialogcontent">
    <w:name w:val="dialog_content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dialogfooter">
    <w:name w:val="dialog_footer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uptlsharepromoblock">
    <w:name w:val="uptl_share_promo_block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uptlsharemorepopupclose">
    <w:name w:val="uptl_share_more_popup_close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headercenter">
    <w:name w:val="header_center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sn-icon">
    <w:name w:val="sn-icon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small-logo-icon">
    <w:name w:val="small-logo-icon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sn-icon-16">
    <w:name w:val="sn-icon-16"/>
    <w:basedOn w:val="Standard"/>
    <w:pPr>
      <w:spacing w:before="280" w:after="280" w:line="240" w:lineRule="atLeast"/>
    </w:pPr>
    <w:rPr>
      <w:rFonts w:eastAsia="Times New Roman"/>
      <w:sz w:val="24"/>
      <w:szCs w:val="24"/>
      <w:lang w:eastAsia="ru-RU"/>
    </w:rPr>
  </w:style>
  <w:style w:type="paragraph" w:customStyle="1" w:styleId="h6f3517a0">
    <w:name w:val="h6f3517a0"/>
    <w:basedOn w:val="Standard"/>
    <w:rPr>
      <w:rFonts w:eastAsia="Times New Roman"/>
      <w:sz w:val="24"/>
      <w:szCs w:val="24"/>
      <w:lang w:eastAsia="ru-RU"/>
    </w:rPr>
  </w:style>
  <w:style w:type="paragraph" w:customStyle="1" w:styleId="d3a50a0a0">
    <w:name w:val="d3a50a0a0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vf1782837">
    <w:name w:val="vf1782837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yd1c37b16">
    <w:name w:val="yd1c37b16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b257ca83e">
    <w:name w:val="b257ca83e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d8e1c3d6b">
    <w:name w:val="d8e1c3d6b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gfbdc1c7f">
    <w:name w:val="gfbdc1c7f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l4d80217b">
    <w:name w:val="l4d80217b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x9f81b59">
    <w:name w:val="x9f81b59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g2cca3f98">
    <w:name w:val="g2cca3f98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kd23e4a18">
    <w:name w:val="kd23e4a18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n71befabe">
    <w:name w:val="n71befabe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w1824cb63">
    <w:name w:val="w1824cb63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k8e379a6d">
    <w:name w:val="k8e379a6d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de40e3391">
    <w:name w:val="de40e3391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v4f5bad76">
    <w:name w:val="v4f5bad76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j522f8c5a">
    <w:name w:val="j522f8c5a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hd673fdfa">
    <w:name w:val="hd673fdfa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vee48ad9e">
    <w:name w:val="vee48ad9e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j3ed66d86">
    <w:name w:val="j3ed66d86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p7a14c0a6">
    <w:name w:val="p7a14c0a6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bffadb93">
    <w:name w:val="bffadb93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t88b2df2">
    <w:name w:val="t88b2df2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mf34534fd">
    <w:name w:val="mf34534fd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s142781f">
    <w:name w:val="s142781f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l24564082">
    <w:name w:val="l24564082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ba0528b9b">
    <w:name w:val="ba0528b9b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small-logo">
    <w:name w:val="small-logo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follow-style-11">
    <w:name w:val="follow-style-11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bold">
    <w:name w:val="__bold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bd40597df">
    <w:name w:val="bd40597df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utl-site-link1">
    <w:name w:val="utl-site-link1"/>
    <w:basedOn w:val="Standard"/>
    <w:pPr>
      <w:spacing w:before="280" w:after="280"/>
    </w:pPr>
    <w:rPr>
      <w:rFonts w:eastAsia="Times New Roman"/>
      <w:vanish/>
      <w:sz w:val="24"/>
      <w:szCs w:val="24"/>
      <w:lang w:eastAsia="ru-RU"/>
    </w:rPr>
  </w:style>
  <w:style w:type="paragraph" w:customStyle="1" w:styleId="sn-label1">
    <w:name w:val="sn-label1"/>
    <w:basedOn w:val="Standard"/>
    <w:pPr>
      <w:spacing w:before="280" w:after="280"/>
    </w:pPr>
    <w:rPr>
      <w:rFonts w:ascii="Arial" w:eastAsia="Times New Roman" w:hAnsi="Arial" w:cs="Arial"/>
      <w:color w:val="595959"/>
      <w:sz w:val="24"/>
      <w:szCs w:val="24"/>
      <w:lang w:eastAsia="ru-RU"/>
    </w:rPr>
  </w:style>
  <w:style w:type="paragraph" w:customStyle="1" w:styleId="uptlsharemorepopuppanel1">
    <w:name w:val="uptl_share_more_popup_panel1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uptlsharepromoblock1">
    <w:name w:val="uptl_share_promo_block1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uptlsharemorepopupclose1">
    <w:name w:val="uptl_share_more_popup_close1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uptlsharemorepopupnote1">
    <w:name w:val="uptl_share_more_popup__note1"/>
    <w:basedOn w:val="Standard"/>
    <w:pPr>
      <w:spacing w:before="30" w:after="30"/>
    </w:pPr>
    <w:rPr>
      <w:rFonts w:eastAsia="Times New Roman"/>
      <w:sz w:val="15"/>
      <w:szCs w:val="15"/>
      <w:lang w:eastAsia="ru-RU"/>
    </w:rPr>
  </w:style>
  <w:style w:type="paragraph" w:customStyle="1" w:styleId="uptlsharemorepopupnotemobile1">
    <w:name w:val="uptl_share_more_popup__note_mobile1"/>
    <w:basedOn w:val="Standard"/>
    <w:pPr>
      <w:spacing w:before="280" w:after="280"/>
    </w:pPr>
    <w:rPr>
      <w:rFonts w:eastAsia="Times New Roman"/>
      <w:vanish/>
      <w:sz w:val="24"/>
      <w:szCs w:val="24"/>
      <w:lang w:eastAsia="ru-RU"/>
    </w:rPr>
  </w:style>
  <w:style w:type="paragraph" w:customStyle="1" w:styleId="small-logo1">
    <w:name w:val="small-logo1"/>
    <w:basedOn w:val="Standard"/>
    <w:pPr>
      <w:spacing w:before="280" w:after="280"/>
    </w:pPr>
    <w:rPr>
      <w:rFonts w:eastAsia="Times New Roman"/>
      <w:sz w:val="21"/>
      <w:szCs w:val="21"/>
      <w:lang w:eastAsia="ru-RU"/>
    </w:rPr>
  </w:style>
  <w:style w:type="paragraph" w:customStyle="1" w:styleId="bold1">
    <w:name w:val="__bold1"/>
    <w:basedOn w:val="Standard"/>
    <w:pPr>
      <w:spacing w:before="280" w:after="280"/>
    </w:pPr>
    <w:rPr>
      <w:rFonts w:eastAsia="Times New Roman"/>
      <w:b/>
      <w:bCs/>
      <w:sz w:val="24"/>
      <w:szCs w:val="24"/>
      <w:lang w:eastAsia="ru-RU"/>
    </w:rPr>
  </w:style>
  <w:style w:type="paragraph" w:customStyle="1" w:styleId="small-logo-icon1">
    <w:name w:val="small-logo-icon1"/>
    <w:basedOn w:val="Standard"/>
    <w:pPr>
      <w:spacing w:before="280" w:after="280"/>
      <w:ind w:right="45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uptlsharemorepopuplist1">
    <w:name w:val="uptl_share_more_popup__list1"/>
    <w:basedOn w:val="Standard"/>
    <w:rPr>
      <w:rFonts w:eastAsia="Times New Roman"/>
      <w:sz w:val="24"/>
      <w:szCs w:val="24"/>
      <w:lang w:eastAsia="ru-RU"/>
    </w:rPr>
  </w:style>
  <w:style w:type="paragraph" w:customStyle="1" w:styleId="separator1">
    <w:name w:val="separator1"/>
    <w:basedOn w:val="Standard"/>
    <w:pPr>
      <w:spacing w:before="90" w:after="90" w:line="15" w:lineRule="atLeast"/>
    </w:pPr>
    <w:rPr>
      <w:rFonts w:eastAsia="Times New Roman"/>
      <w:sz w:val="24"/>
      <w:szCs w:val="24"/>
      <w:lang w:eastAsia="ru-RU"/>
    </w:rPr>
  </w:style>
  <w:style w:type="paragraph" w:customStyle="1" w:styleId="sn-icon1">
    <w:name w:val="sn-icon1"/>
    <w:basedOn w:val="Standard"/>
    <w:pPr>
      <w:spacing w:before="280" w:after="280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sn-label2">
    <w:name w:val="sn-label2"/>
    <w:basedOn w:val="Standard"/>
    <w:pPr>
      <w:spacing w:before="280" w:after="280" w:line="288" w:lineRule="atLeast"/>
      <w:textAlignment w:val="center"/>
    </w:pPr>
    <w:rPr>
      <w:rFonts w:ascii="Arial" w:eastAsia="Times New Roman" w:hAnsi="Arial" w:cs="Arial"/>
      <w:color w:val="595959"/>
      <w:sz w:val="21"/>
      <w:szCs w:val="21"/>
      <w:lang w:eastAsia="ru-RU"/>
    </w:rPr>
  </w:style>
  <w:style w:type="paragraph" w:customStyle="1" w:styleId="utlclose1">
    <w:name w:val="__utl_close1"/>
    <w:basedOn w:val="Standard"/>
    <w:pPr>
      <w:spacing w:before="300" w:after="300"/>
    </w:pPr>
    <w:rPr>
      <w:rFonts w:eastAsia="Times New Roman"/>
      <w:sz w:val="24"/>
      <w:szCs w:val="24"/>
      <w:lang w:eastAsia="ru-RU"/>
    </w:rPr>
  </w:style>
  <w:style w:type="paragraph" w:customStyle="1" w:styleId="utl-also-icon1">
    <w:name w:val="utl-also-icon1"/>
    <w:basedOn w:val="Standard"/>
    <w:pPr>
      <w:spacing w:before="300" w:after="150"/>
    </w:pPr>
    <w:rPr>
      <w:rFonts w:eastAsia="Times New Roman"/>
      <w:sz w:val="24"/>
      <w:szCs w:val="24"/>
      <w:lang w:eastAsia="ru-RU"/>
    </w:rPr>
  </w:style>
  <w:style w:type="paragraph" w:customStyle="1" w:styleId="utllogo1">
    <w:name w:val="__utl_logo1"/>
    <w:basedOn w:val="Standard"/>
    <w:pPr>
      <w:ind w:left="45" w:right="45"/>
      <w:textAlignment w:val="bottom"/>
    </w:pPr>
    <w:rPr>
      <w:rFonts w:eastAsia="Times New Roman"/>
      <w:sz w:val="24"/>
      <w:szCs w:val="24"/>
      <w:lang w:eastAsia="ru-RU"/>
    </w:rPr>
  </w:style>
  <w:style w:type="paragraph" w:customStyle="1" w:styleId="utlfollowusbtn1">
    <w:name w:val="__utl__followusbtn1"/>
    <w:basedOn w:val="Standard"/>
    <w:pPr>
      <w:shd w:val="clear" w:color="auto" w:fill="CCCCCC"/>
      <w:spacing w:before="300" w:after="225"/>
    </w:pPr>
    <w:rPr>
      <w:rFonts w:eastAsia="Times New Roman"/>
      <w:caps/>
      <w:color w:val="FFFFFF"/>
      <w:sz w:val="24"/>
      <w:szCs w:val="24"/>
      <w:lang w:eastAsia="ru-RU"/>
    </w:rPr>
  </w:style>
  <w:style w:type="paragraph" w:customStyle="1" w:styleId="utlfollowusbtn2">
    <w:name w:val="__utl__followusbtn2"/>
    <w:basedOn w:val="Standard"/>
    <w:pPr>
      <w:shd w:val="clear" w:color="auto" w:fill="CCCCCC"/>
      <w:spacing w:before="300" w:after="225"/>
    </w:pPr>
    <w:rPr>
      <w:rFonts w:eastAsia="Times New Roman"/>
      <w:caps/>
      <w:color w:val="FFFFFF"/>
      <w:sz w:val="24"/>
      <w:szCs w:val="24"/>
      <w:lang w:eastAsia="ru-RU"/>
    </w:rPr>
  </w:style>
  <w:style w:type="paragraph" w:customStyle="1" w:styleId="utlfollowusbtnsmall1">
    <w:name w:val="__utl__followusbtnsmall1"/>
    <w:basedOn w:val="Standard"/>
    <w:pPr>
      <w:spacing w:before="300" w:after="300" w:line="450" w:lineRule="atLeast"/>
      <w:ind w:left="75"/>
      <w:textAlignment w:val="center"/>
    </w:pPr>
    <w:rPr>
      <w:rFonts w:eastAsia="Times New Roman"/>
      <w:color w:val="FFFFFF"/>
      <w:sz w:val="45"/>
      <w:szCs w:val="45"/>
      <w:lang w:eastAsia="ru-RU"/>
    </w:rPr>
  </w:style>
  <w:style w:type="paragraph" w:customStyle="1" w:styleId="uptlcontainer-share1">
    <w:name w:val="uptl_container-share1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follow-style-111">
    <w:name w:val="follow-style-111"/>
    <w:basedOn w:val="Standard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sn-icon2">
    <w:name w:val="sn-icon2"/>
    <w:basedOn w:val="Standard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</w:pPr>
    <w:rPr>
      <w:rFonts w:eastAsia="Times New Roman"/>
      <w:sz w:val="24"/>
      <w:szCs w:val="24"/>
      <w:lang w:eastAsia="ru-RU"/>
    </w:rPr>
  </w:style>
  <w:style w:type="paragraph" w:customStyle="1" w:styleId="sn-icon3">
    <w:name w:val="sn-icon3"/>
    <w:basedOn w:val="Standard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</w:pPr>
    <w:rPr>
      <w:rFonts w:eastAsia="Times New Roman"/>
      <w:sz w:val="24"/>
      <w:szCs w:val="24"/>
      <w:lang w:eastAsia="ru-RU"/>
    </w:rPr>
  </w:style>
  <w:style w:type="paragraph" w:customStyle="1" w:styleId="sn-icon-161">
    <w:name w:val="sn-icon-161"/>
    <w:basedOn w:val="Standard"/>
    <w:pPr>
      <w:spacing w:before="280" w:after="280" w:line="240" w:lineRule="atLeast"/>
    </w:pPr>
    <w:rPr>
      <w:rFonts w:eastAsia="Times New Roman"/>
      <w:sz w:val="24"/>
      <w:szCs w:val="24"/>
      <w:lang w:eastAsia="ru-RU"/>
    </w:rPr>
  </w:style>
  <w:style w:type="paragraph" w:customStyle="1" w:styleId="sn-icon-162">
    <w:name w:val="sn-icon-162"/>
    <w:basedOn w:val="Standard"/>
    <w:pPr>
      <w:spacing w:before="280" w:after="280" w:line="240" w:lineRule="atLeast"/>
    </w:pPr>
    <w:rPr>
      <w:rFonts w:eastAsia="Times New Roman"/>
      <w:sz w:val="24"/>
      <w:szCs w:val="24"/>
      <w:lang w:eastAsia="ru-RU"/>
    </w:rPr>
  </w:style>
  <w:style w:type="paragraph" w:customStyle="1" w:styleId="sn-icon-163">
    <w:name w:val="sn-icon-163"/>
    <w:basedOn w:val="Standard"/>
    <w:pPr>
      <w:spacing w:before="280" w:after="280" w:line="240" w:lineRule="atLeast"/>
    </w:pPr>
    <w:rPr>
      <w:rFonts w:eastAsia="Times New Roman"/>
      <w:sz w:val="24"/>
      <w:szCs w:val="24"/>
      <w:lang w:eastAsia="ru-RU"/>
    </w:rPr>
  </w:style>
  <w:style w:type="paragraph" w:customStyle="1" w:styleId="sn-icon-164">
    <w:name w:val="sn-icon-164"/>
    <w:basedOn w:val="Standard"/>
    <w:pPr>
      <w:spacing w:before="280" w:after="280" w:line="240" w:lineRule="atLeast"/>
    </w:pPr>
    <w:rPr>
      <w:rFonts w:eastAsia="Times New Roman"/>
      <w:sz w:val="24"/>
      <w:szCs w:val="24"/>
      <w:lang w:eastAsia="ru-RU"/>
    </w:rPr>
  </w:style>
  <w:style w:type="paragraph" w:customStyle="1" w:styleId="sn-icon4">
    <w:name w:val="sn-icon4"/>
    <w:basedOn w:val="Standard"/>
    <w:rPr>
      <w:rFonts w:eastAsia="Times New Roman"/>
      <w:sz w:val="24"/>
      <w:szCs w:val="24"/>
      <w:lang w:eastAsia="ru-RU"/>
    </w:rPr>
  </w:style>
  <w:style w:type="paragraph" w:customStyle="1" w:styleId="sn-icon5">
    <w:name w:val="sn-icon5"/>
    <w:basedOn w:val="Standard"/>
    <w:pPr>
      <w:spacing w:line="300" w:lineRule="atLeast"/>
    </w:pPr>
    <w:rPr>
      <w:rFonts w:eastAsia="Times New Roman"/>
      <w:sz w:val="30"/>
      <w:szCs w:val="30"/>
      <w:lang w:eastAsia="ru-RU"/>
    </w:rPr>
  </w:style>
  <w:style w:type="paragraph" w:customStyle="1" w:styleId="sn-icon6">
    <w:name w:val="sn-icon6"/>
    <w:basedOn w:val="Standard"/>
    <w:pPr>
      <w:spacing w:line="450" w:lineRule="atLeast"/>
    </w:pPr>
    <w:rPr>
      <w:rFonts w:eastAsia="Times New Roman"/>
      <w:sz w:val="45"/>
      <w:szCs w:val="45"/>
      <w:lang w:eastAsia="ru-RU"/>
    </w:rPr>
  </w:style>
  <w:style w:type="paragraph" w:customStyle="1" w:styleId="sn-icon7">
    <w:name w:val="sn-icon7"/>
    <w:basedOn w:val="Standard"/>
    <w:pPr>
      <w:spacing w:line="600" w:lineRule="atLeast"/>
    </w:pPr>
    <w:rPr>
      <w:rFonts w:eastAsia="Times New Roman"/>
      <w:sz w:val="60"/>
      <w:szCs w:val="60"/>
      <w:lang w:eastAsia="ru-RU"/>
    </w:rPr>
  </w:style>
  <w:style w:type="paragraph" w:customStyle="1" w:styleId="sn-icon8">
    <w:name w:val="sn-icon8"/>
    <w:basedOn w:val="Standard"/>
    <w:pPr>
      <w:shd w:val="clear" w:color="auto" w:fill="EFEFF0"/>
      <w:spacing w:before="280" w:after="280"/>
    </w:pPr>
    <w:rPr>
      <w:rFonts w:eastAsia="Times New Roman"/>
      <w:color w:val="AAB1B8"/>
      <w:sz w:val="24"/>
      <w:szCs w:val="24"/>
      <w:lang w:eastAsia="ru-RU"/>
    </w:rPr>
  </w:style>
  <w:style w:type="paragraph" w:customStyle="1" w:styleId="sn-icon9">
    <w:name w:val="sn-icon9"/>
    <w:basedOn w:val="Standard"/>
    <w:pPr>
      <w:shd w:val="clear" w:color="auto" w:fill="EFEFF0"/>
      <w:spacing w:before="280" w:after="280"/>
    </w:pPr>
    <w:rPr>
      <w:rFonts w:eastAsia="Times New Roman"/>
      <w:color w:val="AAB1B8"/>
      <w:sz w:val="24"/>
      <w:szCs w:val="24"/>
      <w:lang w:eastAsia="ru-RU"/>
    </w:rPr>
  </w:style>
  <w:style w:type="paragraph" w:customStyle="1" w:styleId="sn-icon10">
    <w:name w:val="sn-icon10"/>
    <w:basedOn w:val="Standard"/>
    <w:pPr>
      <w:shd w:val="clear" w:color="auto" w:fill="EFEFF0"/>
      <w:spacing w:before="280" w:after="280"/>
    </w:pPr>
    <w:rPr>
      <w:rFonts w:eastAsia="Times New Roman"/>
      <w:color w:val="AAB1B8"/>
      <w:sz w:val="24"/>
      <w:szCs w:val="24"/>
      <w:lang w:eastAsia="ru-RU"/>
    </w:rPr>
  </w:style>
  <w:style w:type="paragraph" w:customStyle="1" w:styleId="sn-icon11">
    <w:name w:val="sn-icon11"/>
    <w:basedOn w:val="Standard"/>
    <w:pPr>
      <w:shd w:val="clear" w:color="auto" w:fill="EFEFF0"/>
      <w:spacing w:before="280" w:after="280"/>
    </w:pPr>
    <w:rPr>
      <w:rFonts w:eastAsia="Times New Roman"/>
      <w:color w:val="AAB1B8"/>
      <w:sz w:val="24"/>
      <w:szCs w:val="24"/>
      <w:lang w:eastAsia="ru-RU"/>
    </w:rPr>
  </w:style>
  <w:style w:type="paragraph" w:customStyle="1" w:styleId="sn-icon12">
    <w:name w:val="sn-icon12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sn-icon13">
    <w:name w:val="sn-icon13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sn-icon14">
    <w:name w:val="sn-icon14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sn-icon15">
    <w:name w:val="sn-icon15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sn-icon16">
    <w:name w:val="sn-icon16"/>
    <w:basedOn w:val="Standard"/>
    <w:pPr>
      <w:shd w:val="clear" w:color="auto" w:fill="000000"/>
      <w:spacing w:before="280" w:after="280"/>
    </w:pPr>
    <w:rPr>
      <w:rFonts w:eastAsia="Times New Roman"/>
      <w:color w:val="FFFFFF"/>
      <w:sz w:val="24"/>
      <w:szCs w:val="24"/>
      <w:lang w:eastAsia="ru-RU"/>
    </w:rPr>
  </w:style>
  <w:style w:type="paragraph" w:customStyle="1" w:styleId="sn-icon17">
    <w:name w:val="sn-icon17"/>
    <w:basedOn w:val="Standard"/>
    <w:pPr>
      <w:shd w:val="clear" w:color="auto" w:fill="000000"/>
      <w:spacing w:before="280" w:after="280"/>
    </w:pPr>
    <w:rPr>
      <w:rFonts w:eastAsia="Times New Roman"/>
      <w:color w:val="FFFFFF"/>
      <w:sz w:val="24"/>
      <w:szCs w:val="24"/>
      <w:lang w:eastAsia="ru-RU"/>
    </w:rPr>
  </w:style>
  <w:style w:type="paragraph" w:customStyle="1" w:styleId="sn-icon18">
    <w:name w:val="sn-icon18"/>
    <w:basedOn w:val="Standard"/>
    <w:pPr>
      <w:shd w:val="clear" w:color="auto" w:fill="000000"/>
      <w:spacing w:before="280" w:after="280"/>
    </w:pPr>
    <w:rPr>
      <w:rFonts w:eastAsia="Times New Roman"/>
      <w:color w:val="FFFFFF"/>
      <w:sz w:val="24"/>
      <w:szCs w:val="24"/>
      <w:lang w:eastAsia="ru-RU"/>
    </w:rPr>
  </w:style>
  <w:style w:type="paragraph" w:customStyle="1" w:styleId="sn-icon19">
    <w:name w:val="sn-icon19"/>
    <w:basedOn w:val="Standard"/>
    <w:pPr>
      <w:shd w:val="clear" w:color="auto" w:fill="000000"/>
      <w:spacing w:before="280" w:after="280"/>
    </w:pPr>
    <w:rPr>
      <w:rFonts w:eastAsia="Times New Roman"/>
      <w:color w:val="FFFFFF"/>
      <w:sz w:val="24"/>
      <w:szCs w:val="24"/>
      <w:lang w:eastAsia="ru-RU"/>
    </w:rPr>
  </w:style>
  <w:style w:type="paragraph" w:customStyle="1" w:styleId="bd40597df1">
    <w:name w:val="bd40597df1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d3a50a0a01">
    <w:name w:val="d3a50a0a01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vf17828371">
    <w:name w:val="vf17828371"/>
    <w:basedOn w:val="Standard"/>
    <w:pPr>
      <w:spacing w:before="280" w:after="280"/>
      <w:ind w:left="12240"/>
    </w:pPr>
    <w:rPr>
      <w:rFonts w:eastAsia="Times New Roman"/>
      <w:sz w:val="24"/>
      <w:szCs w:val="24"/>
      <w:lang w:eastAsia="ru-RU"/>
    </w:rPr>
  </w:style>
  <w:style w:type="paragraph" w:customStyle="1" w:styleId="yd1c37b161">
    <w:name w:val="yd1c37b161"/>
    <w:basedOn w:val="Standard"/>
    <w:pPr>
      <w:shd w:val="clear" w:color="auto" w:fill="FFFFFF"/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vf17828372">
    <w:name w:val="vf17828372"/>
    <w:basedOn w:val="Standard"/>
    <w:pPr>
      <w:spacing w:before="280" w:after="280"/>
      <w:ind w:left="12240"/>
    </w:pPr>
    <w:rPr>
      <w:rFonts w:eastAsia="Times New Roman"/>
      <w:sz w:val="24"/>
      <w:szCs w:val="24"/>
      <w:lang w:eastAsia="ru-RU"/>
    </w:rPr>
  </w:style>
  <w:style w:type="paragraph" w:customStyle="1" w:styleId="b257ca83e1">
    <w:name w:val="b257ca83e1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d8e1c3d6b1">
    <w:name w:val="d8e1c3d6b1"/>
    <w:basedOn w:val="Standard"/>
    <w:pPr>
      <w:shd w:val="clear" w:color="auto" w:fill="333333"/>
      <w:spacing w:after="280" w:line="270" w:lineRule="atLeast"/>
      <w:ind w:right="120"/>
    </w:pPr>
    <w:rPr>
      <w:rFonts w:eastAsia="Times New Roman"/>
      <w:color w:val="FFFFFF"/>
      <w:sz w:val="17"/>
      <w:szCs w:val="17"/>
      <w:lang w:eastAsia="ru-RU"/>
    </w:rPr>
  </w:style>
  <w:style w:type="paragraph" w:customStyle="1" w:styleId="gfbdc1c7f1">
    <w:name w:val="gfbdc1c7f1"/>
    <w:basedOn w:val="Standard"/>
    <w:pPr>
      <w:pBdr>
        <w:top w:val="single" w:sz="36" w:space="0" w:color="000000"/>
        <w:left w:val="single" w:sz="36" w:space="0" w:color="000000"/>
        <w:bottom w:val="single" w:sz="36" w:space="0" w:color="000000"/>
        <w:right w:val="single" w:sz="36" w:space="0" w:color="000000"/>
      </w:pBd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l4d80217b1">
    <w:name w:val="l4d80217b1"/>
    <w:basedOn w:val="Standard"/>
    <w:pPr>
      <w:spacing w:before="280" w:after="280"/>
    </w:pPr>
    <w:rPr>
      <w:rFonts w:eastAsia="Times New Roman"/>
      <w:color w:val="FFFFFF"/>
      <w:spacing w:val="10"/>
      <w:sz w:val="24"/>
      <w:szCs w:val="24"/>
      <w:lang w:eastAsia="ru-RU"/>
    </w:rPr>
  </w:style>
  <w:style w:type="paragraph" w:customStyle="1" w:styleId="x9f81b591">
    <w:name w:val="x9f81b591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g2cca3f981">
    <w:name w:val="g2cca3f981"/>
    <w:basedOn w:val="Standard"/>
    <w:pPr>
      <w:spacing w:line="240" w:lineRule="atLeast"/>
      <w:ind w:left="-45" w:right="-45"/>
      <w:jc w:val="center"/>
    </w:pPr>
    <w:rPr>
      <w:rFonts w:eastAsia="Times New Roman"/>
      <w:sz w:val="27"/>
      <w:szCs w:val="27"/>
      <w:lang w:eastAsia="ru-RU"/>
    </w:rPr>
  </w:style>
  <w:style w:type="paragraph" w:customStyle="1" w:styleId="kd23e4a181">
    <w:name w:val="kd23e4a181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d8e1c3d6b2">
    <w:name w:val="d8e1c3d6b2"/>
    <w:basedOn w:val="Standard"/>
    <w:pPr>
      <w:shd w:val="clear" w:color="auto" w:fill="333333"/>
      <w:spacing w:after="280" w:line="270" w:lineRule="atLeast"/>
      <w:ind w:right="120"/>
    </w:pPr>
    <w:rPr>
      <w:rFonts w:eastAsia="Times New Roman"/>
      <w:vanish/>
      <w:color w:val="FFFFFF"/>
      <w:sz w:val="17"/>
      <w:szCs w:val="17"/>
      <w:lang w:eastAsia="ru-RU"/>
    </w:rPr>
  </w:style>
  <w:style w:type="paragraph" w:customStyle="1" w:styleId="d8e1c3d6b3">
    <w:name w:val="d8e1c3d6b3"/>
    <w:basedOn w:val="Standard"/>
    <w:pPr>
      <w:shd w:val="clear" w:color="auto" w:fill="333333"/>
      <w:spacing w:after="280" w:line="270" w:lineRule="atLeast"/>
      <w:ind w:right="120"/>
    </w:pPr>
    <w:rPr>
      <w:rFonts w:eastAsia="Times New Roman"/>
      <w:vanish/>
      <w:color w:val="FFFFFF"/>
      <w:sz w:val="17"/>
      <w:szCs w:val="17"/>
      <w:lang w:eastAsia="ru-RU"/>
    </w:rPr>
  </w:style>
  <w:style w:type="paragraph" w:customStyle="1" w:styleId="d8e1c3d6b4">
    <w:name w:val="d8e1c3d6b4"/>
    <w:basedOn w:val="Standard"/>
    <w:pPr>
      <w:shd w:val="clear" w:color="auto" w:fill="333333"/>
      <w:spacing w:after="280" w:line="285" w:lineRule="atLeast"/>
      <w:ind w:right="120"/>
    </w:pPr>
    <w:rPr>
      <w:rFonts w:eastAsia="Times New Roman"/>
      <w:color w:val="FFFFFF"/>
      <w:sz w:val="17"/>
      <w:szCs w:val="17"/>
      <w:lang w:eastAsia="ru-RU"/>
    </w:rPr>
  </w:style>
  <w:style w:type="paragraph" w:customStyle="1" w:styleId="x9f81b592">
    <w:name w:val="x9f81b592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g2cca3f982">
    <w:name w:val="g2cca3f982"/>
    <w:basedOn w:val="Standard"/>
    <w:pPr>
      <w:spacing w:line="240" w:lineRule="atLeast"/>
      <w:ind w:left="-75" w:right="-75"/>
      <w:jc w:val="center"/>
    </w:pPr>
    <w:rPr>
      <w:rFonts w:eastAsia="Times New Roman"/>
      <w:sz w:val="38"/>
      <w:szCs w:val="38"/>
      <w:lang w:eastAsia="ru-RU"/>
    </w:rPr>
  </w:style>
  <w:style w:type="paragraph" w:customStyle="1" w:styleId="d8e1c3d6b5">
    <w:name w:val="d8e1c3d6b5"/>
    <w:basedOn w:val="Standard"/>
    <w:pPr>
      <w:shd w:val="clear" w:color="auto" w:fill="333333"/>
      <w:spacing w:after="280" w:line="330" w:lineRule="atLeast"/>
      <w:ind w:right="135"/>
    </w:pPr>
    <w:rPr>
      <w:rFonts w:eastAsia="Times New Roman"/>
      <w:color w:val="FFFFFF"/>
      <w:sz w:val="20"/>
      <w:lang w:eastAsia="ru-RU"/>
    </w:rPr>
  </w:style>
  <w:style w:type="paragraph" w:customStyle="1" w:styleId="gfbdc1c7f2">
    <w:name w:val="gfbdc1c7f2"/>
    <w:basedOn w:val="Standard"/>
    <w:pPr>
      <w:pBdr>
        <w:top w:val="single" w:sz="48" w:space="0" w:color="000000"/>
        <w:left w:val="single" w:sz="48" w:space="0" w:color="000000"/>
        <w:bottom w:val="single" w:sz="48" w:space="0" w:color="000000"/>
        <w:right w:val="single" w:sz="48" w:space="0" w:color="000000"/>
      </w:pBd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x9f81b593">
    <w:name w:val="x9f81b593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n71befabe1">
    <w:name w:val="n71befabe1"/>
    <w:basedOn w:val="Standard"/>
    <w:pPr>
      <w:spacing w:before="280" w:after="280"/>
    </w:pPr>
    <w:rPr>
      <w:rFonts w:eastAsia="Times New Roman"/>
      <w:color w:val="000000"/>
      <w:sz w:val="20"/>
      <w:lang w:eastAsia="ru-RU"/>
    </w:rPr>
  </w:style>
  <w:style w:type="paragraph" w:customStyle="1" w:styleId="w1824cb631">
    <w:name w:val="w1824cb631"/>
    <w:basedOn w:val="Standard"/>
    <w:pPr>
      <w:spacing w:before="280" w:after="280"/>
      <w:ind w:left="150"/>
    </w:pPr>
    <w:rPr>
      <w:rFonts w:eastAsia="Times New Roman"/>
      <w:sz w:val="24"/>
      <w:szCs w:val="24"/>
      <w:lang w:eastAsia="ru-RU"/>
    </w:rPr>
  </w:style>
  <w:style w:type="paragraph" w:customStyle="1" w:styleId="k8e379a6d1">
    <w:name w:val="k8e379a6d1"/>
    <w:basedOn w:val="Standard"/>
    <w:pPr>
      <w:spacing w:before="280" w:after="280"/>
    </w:pPr>
    <w:rPr>
      <w:rFonts w:eastAsia="Times New Roman"/>
      <w:sz w:val="23"/>
      <w:szCs w:val="23"/>
      <w:lang w:eastAsia="ru-RU"/>
    </w:rPr>
  </w:style>
  <w:style w:type="paragraph" w:customStyle="1" w:styleId="de40e33911">
    <w:name w:val="de40e33911"/>
    <w:basedOn w:val="Standard"/>
    <w:pPr>
      <w:spacing w:before="280" w:after="280"/>
    </w:pPr>
    <w:rPr>
      <w:rFonts w:eastAsia="Times New Roman"/>
      <w:sz w:val="20"/>
      <w:lang w:eastAsia="ru-RU"/>
    </w:rPr>
  </w:style>
  <w:style w:type="paragraph" w:customStyle="1" w:styleId="v4f5bad761">
    <w:name w:val="v4f5bad761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j522f8c5a1">
    <w:name w:val="j522f8c5a1"/>
    <w:basedOn w:val="Standard"/>
    <w:pPr>
      <w:spacing w:before="280" w:after="280"/>
    </w:pPr>
    <w:rPr>
      <w:rFonts w:eastAsia="Times New Roman"/>
      <w:b/>
      <w:bCs/>
      <w:sz w:val="24"/>
      <w:szCs w:val="24"/>
      <w:lang w:eastAsia="ru-RU"/>
    </w:rPr>
  </w:style>
  <w:style w:type="paragraph" w:customStyle="1" w:styleId="hd673fdfa1">
    <w:name w:val="hd673fdfa1"/>
    <w:basedOn w:val="Standard"/>
    <w:pPr>
      <w:spacing w:before="280" w:after="280"/>
    </w:pPr>
    <w:rPr>
      <w:rFonts w:eastAsia="Times New Roman"/>
      <w:b/>
      <w:bCs/>
      <w:vanish/>
      <w:sz w:val="24"/>
      <w:szCs w:val="24"/>
      <w:lang w:eastAsia="ru-RU"/>
    </w:rPr>
  </w:style>
  <w:style w:type="paragraph" w:customStyle="1" w:styleId="vee48ad9e1">
    <w:name w:val="vee48ad9e1"/>
    <w:basedOn w:val="Standard"/>
    <w:rPr>
      <w:rFonts w:eastAsia="Times New Roman"/>
      <w:sz w:val="24"/>
      <w:szCs w:val="24"/>
      <w:lang w:eastAsia="ru-RU"/>
    </w:rPr>
  </w:style>
  <w:style w:type="paragraph" w:customStyle="1" w:styleId="j3ed66d861">
    <w:name w:val="j3ed66d861"/>
    <w:basedOn w:val="Standard"/>
    <w:pPr>
      <w:spacing w:before="75" w:after="75"/>
    </w:pPr>
    <w:rPr>
      <w:rFonts w:eastAsia="Times New Roman"/>
      <w:sz w:val="24"/>
      <w:szCs w:val="24"/>
      <w:lang w:eastAsia="ru-RU"/>
    </w:rPr>
  </w:style>
  <w:style w:type="paragraph" w:customStyle="1" w:styleId="p7a14c0a61">
    <w:name w:val="p7a14c0a61"/>
    <w:basedOn w:val="Standard"/>
    <w:pPr>
      <w:spacing w:before="280" w:after="280"/>
    </w:pPr>
    <w:rPr>
      <w:rFonts w:eastAsia="Times New Roman"/>
      <w:vanish/>
      <w:sz w:val="24"/>
      <w:szCs w:val="24"/>
      <w:lang w:eastAsia="ru-RU"/>
    </w:rPr>
  </w:style>
  <w:style w:type="paragraph" w:customStyle="1" w:styleId="bffadb931">
    <w:name w:val="bffadb931"/>
    <w:basedOn w:val="Standard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before="280" w:after="280"/>
      <w:jc w:val="center"/>
    </w:pPr>
    <w:rPr>
      <w:rFonts w:eastAsia="Times New Roman"/>
      <w:color w:val="555555"/>
      <w:sz w:val="24"/>
      <w:szCs w:val="24"/>
      <w:lang w:eastAsia="ru-RU"/>
    </w:rPr>
  </w:style>
  <w:style w:type="paragraph" w:customStyle="1" w:styleId="bffadb932">
    <w:name w:val="bffadb932"/>
    <w:basedOn w:val="Standard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before="280" w:after="280"/>
      <w:jc w:val="center"/>
    </w:pPr>
    <w:rPr>
      <w:rFonts w:eastAsia="Times New Roman"/>
      <w:color w:val="555555"/>
      <w:sz w:val="24"/>
      <w:szCs w:val="24"/>
      <w:lang w:eastAsia="ru-RU"/>
    </w:rPr>
  </w:style>
  <w:style w:type="paragraph" w:customStyle="1" w:styleId="bffadb933">
    <w:name w:val="bffadb933"/>
    <w:basedOn w:val="Standard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before="280" w:after="280"/>
      <w:jc w:val="center"/>
    </w:pPr>
    <w:rPr>
      <w:rFonts w:eastAsia="Times New Roman"/>
      <w:color w:val="555555"/>
      <w:sz w:val="24"/>
      <w:szCs w:val="24"/>
      <w:lang w:eastAsia="ru-RU"/>
    </w:rPr>
  </w:style>
  <w:style w:type="paragraph" w:customStyle="1" w:styleId="bffadb934">
    <w:name w:val="bffadb934"/>
    <w:basedOn w:val="Standard"/>
    <w:pPr>
      <w:pBdr>
        <w:top w:val="single" w:sz="6" w:space="4" w:color="333333"/>
        <w:left w:val="single" w:sz="6" w:space="4" w:color="333333"/>
        <w:bottom w:val="single" w:sz="6" w:space="4" w:color="333333"/>
        <w:right w:val="single" w:sz="6" w:space="4" w:color="333333"/>
      </w:pBdr>
      <w:shd w:val="clear" w:color="auto" w:fill="FFFFFF"/>
      <w:spacing w:before="280" w:after="280"/>
      <w:jc w:val="center"/>
    </w:pPr>
    <w:rPr>
      <w:rFonts w:eastAsia="Times New Roman"/>
      <w:color w:val="333333"/>
      <w:sz w:val="24"/>
      <w:szCs w:val="24"/>
      <w:lang w:eastAsia="ru-RU"/>
    </w:rPr>
  </w:style>
  <w:style w:type="paragraph" w:customStyle="1" w:styleId="t88b2df21">
    <w:name w:val="t88b2df21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mf34534fd1">
    <w:name w:val="mf34534fd1"/>
    <w:basedOn w:val="Standard"/>
    <w:pPr>
      <w:spacing w:before="280" w:after="280"/>
    </w:pPr>
    <w:rPr>
      <w:rFonts w:eastAsia="Times New Roman"/>
      <w:vanish/>
      <w:sz w:val="24"/>
      <w:szCs w:val="24"/>
      <w:lang w:eastAsia="ru-RU"/>
    </w:rPr>
  </w:style>
  <w:style w:type="paragraph" w:customStyle="1" w:styleId="s142781f1">
    <w:name w:val="s142781f1"/>
    <w:basedOn w:val="Standard"/>
    <w:pPr>
      <w:spacing w:before="280" w:after="280"/>
    </w:pPr>
    <w:rPr>
      <w:rFonts w:eastAsia="Times New Roman"/>
      <w:vanish/>
      <w:sz w:val="24"/>
      <w:szCs w:val="24"/>
      <w:lang w:eastAsia="ru-RU"/>
    </w:rPr>
  </w:style>
  <w:style w:type="paragraph" w:customStyle="1" w:styleId="l245640821">
    <w:name w:val="l245640821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ba0528b9b1">
    <w:name w:val="ba0528b9b1"/>
    <w:basedOn w:val="Standar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mf34534fd2">
    <w:name w:val="mf34534fd2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s142781f2">
    <w:name w:val="s142781f2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dialogtitle1">
    <w:name w:val="dialog_title1"/>
    <w:basedOn w:val="Standard"/>
    <w:pPr>
      <w:pBdr>
        <w:top w:val="single" w:sz="6" w:space="0" w:color="365899"/>
        <w:left w:val="single" w:sz="6" w:space="0" w:color="365899"/>
        <w:bottom w:val="single" w:sz="6" w:space="0" w:color="365899"/>
        <w:right w:val="single" w:sz="6" w:space="0" w:color="365899"/>
      </w:pBdr>
      <w:shd w:val="clear" w:color="auto" w:fill="6D84B4"/>
    </w:pPr>
    <w:rPr>
      <w:rFonts w:eastAsia="Times New Roman"/>
      <w:b/>
      <w:bCs/>
      <w:color w:val="FFFFFF"/>
      <w:sz w:val="21"/>
      <w:szCs w:val="21"/>
      <w:lang w:eastAsia="ru-RU"/>
    </w:rPr>
  </w:style>
  <w:style w:type="paragraph" w:customStyle="1" w:styleId="dialogtitlespan1">
    <w:name w:val="dialog_title&gt;span1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dialogheader1">
    <w:name w:val="dialog_header1"/>
    <w:basedOn w:val="Standard"/>
    <w:pPr>
      <w:spacing w:before="280" w:after="280"/>
      <w:textAlignment w:val="center"/>
    </w:pPr>
    <w:rPr>
      <w:rFonts w:ascii="Helvetica" w:eastAsia="Times New Roman" w:hAnsi="Helvetica" w:cs="Helvetica"/>
      <w:b/>
      <w:bCs/>
      <w:color w:val="FFFFFF"/>
      <w:sz w:val="21"/>
      <w:szCs w:val="21"/>
      <w:lang w:eastAsia="ru-RU"/>
    </w:rPr>
  </w:style>
  <w:style w:type="paragraph" w:customStyle="1" w:styleId="touchablebutton1">
    <w:name w:val="touchable_button1"/>
    <w:basedOn w:val="Standard"/>
    <w:pPr>
      <w:pBdr>
        <w:top w:val="single" w:sz="6" w:space="3" w:color="29487D"/>
        <w:left w:val="single" w:sz="6" w:space="9" w:color="29487D"/>
        <w:bottom w:val="single" w:sz="6" w:space="3" w:color="29487D"/>
        <w:right w:val="single" w:sz="6" w:space="9" w:color="29487D"/>
      </w:pBdr>
      <w:spacing w:before="45" w:after="280" w:line="270" w:lineRule="atLeast"/>
    </w:pPr>
    <w:rPr>
      <w:rFonts w:eastAsia="Times New Roman"/>
      <w:sz w:val="24"/>
      <w:szCs w:val="24"/>
      <w:lang w:eastAsia="ru-RU"/>
    </w:rPr>
  </w:style>
  <w:style w:type="paragraph" w:customStyle="1" w:styleId="headercenter1">
    <w:name w:val="header_center1"/>
    <w:basedOn w:val="Standard"/>
    <w:pPr>
      <w:spacing w:before="280" w:after="280" w:line="270" w:lineRule="atLeast"/>
      <w:jc w:val="center"/>
      <w:textAlignment w:val="center"/>
    </w:pPr>
    <w:rPr>
      <w:rFonts w:eastAsia="Times New Roman"/>
      <w:b/>
      <w:bCs/>
      <w:color w:val="FFFFFF"/>
      <w:sz w:val="24"/>
      <w:szCs w:val="24"/>
      <w:lang w:eastAsia="ru-RU"/>
    </w:rPr>
  </w:style>
  <w:style w:type="paragraph" w:customStyle="1" w:styleId="dialogcontent1">
    <w:name w:val="dialog_content1"/>
    <w:basedOn w:val="Standard"/>
    <w:pPr>
      <w:pBdr>
        <w:top w:val="single" w:sz="2" w:space="0" w:color="4A4A4A"/>
        <w:left w:val="single" w:sz="2" w:space="0" w:color="4A4A4A"/>
        <w:bottom w:val="single" w:sz="2" w:space="0" w:color="4A4A4A"/>
        <w:right w:val="single" w:sz="2" w:space="0" w:color="4A4A4A"/>
      </w:pBd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dialogfooter1">
    <w:name w:val="dialog_footer1"/>
    <w:basedOn w:val="Standar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5F6F7"/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s3">
    <w:name w:val="s_3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s16">
    <w:name w:val="s_16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s1">
    <w:name w:val="s_1"/>
    <w:basedOn w:val="Standard"/>
    <w:pPr>
      <w:spacing w:before="280" w:after="280"/>
    </w:pPr>
    <w:rPr>
      <w:rFonts w:eastAsia="Times New Roman"/>
      <w:sz w:val="24"/>
      <w:szCs w:val="24"/>
      <w:lang w:eastAsia="ru-RU"/>
    </w:rPr>
  </w:style>
  <w:style w:type="paragraph" w:customStyle="1" w:styleId="Endnote">
    <w:name w:val="Endnote"/>
    <w:basedOn w:val="Standard"/>
    <w:rPr>
      <w:sz w:val="20"/>
      <w:lang w:eastAsia="ru-RU"/>
    </w:rPr>
  </w:style>
  <w:style w:type="paragraph" w:customStyle="1" w:styleId="ConsPlusNonformat">
    <w:name w:val="ConsPlusNonformat"/>
    <w:pPr>
      <w:suppressAutoHyphens/>
    </w:pPr>
    <w:rPr>
      <w:rFonts w:ascii="Courier New" w:hAnsi="Courier New" w:cs="Courier New"/>
      <w:sz w:val="20"/>
      <w:lang w:eastAsia="ru-RU"/>
    </w:rPr>
  </w:style>
  <w:style w:type="paragraph" w:styleId="a9">
    <w:name w:val="annotation text"/>
    <w:basedOn w:val="Standard"/>
    <w:rPr>
      <w:sz w:val="20"/>
    </w:rPr>
  </w:style>
  <w:style w:type="paragraph" w:styleId="aa">
    <w:name w:val="annotation subject"/>
    <w:basedOn w:val="a9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</w:style>
  <w:style w:type="paragraph" w:customStyle="1" w:styleId="11">
    <w:name w:val="Обычная таблица1"/>
    <w:pPr>
      <w:widowControl/>
      <w:suppressAutoHyphens/>
      <w:spacing w:after="200" w:line="276" w:lineRule="auto"/>
      <w:textAlignment w:val="auto"/>
    </w:pPr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pPr>
      <w:suppressAutoHyphens/>
      <w:textAlignment w:val="auto"/>
    </w:pPr>
    <w:rPr>
      <w:rFonts w:ascii="Calibri" w:eastAsia="Times New Roman" w:hAnsi="Calibri" w:cs="Calibri"/>
      <w:sz w:val="22"/>
      <w:lang w:eastAsia="ru-RU"/>
    </w:rPr>
  </w:style>
  <w:style w:type="paragraph" w:customStyle="1" w:styleId="PreformattedText">
    <w:name w:val="Preformatted Text"/>
    <w:basedOn w:val="Standard"/>
    <w:rPr>
      <w:rFonts w:ascii="Liberation Mono" w:eastAsia="Liberation Mono" w:hAnsi="Liberation Mono" w:cs="Liberation Mono"/>
      <w:sz w:val="20"/>
    </w:rPr>
  </w:style>
  <w:style w:type="character" w:customStyle="1" w:styleId="ab">
    <w:name w:val="Мой Знак"/>
    <w:basedOn w:val="a0"/>
    <w:rPr>
      <w:rFonts w:ascii="Times New Roman" w:eastAsia="Times New Roman" w:hAnsi="Times New Roman" w:cs="Calibri"/>
      <w:sz w:val="28"/>
      <w:szCs w:val="20"/>
      <w:lang w:eastAsia="ru-RU"/>
    </w:rPr>
  </w:style>
  <w:style w:type="character" w:customStyle="1" w:styleId="ac">
    <w:name w:val="Текст выноски Знак"/>
    <w:basedOn w:val="a0"/>
    <w:rPr>
      <w:rFonts w:ascii="Tahoma" w:eastAsia="Tahoma" w:hAnsi="Tahoma" w:cs="Tahoma"/>
      <w:sz w:val="16"/>
      <w:szCs w:val="16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styleId="ad">
    <w:name w:val="FollowedHyperlink"/>
    <w:basedOn w:val="a0"/>
    <w:rPr>
      <w:color w:val="800080"/>
      <w:u w:val="single"/>
    </w:rPr>
  </w:style>
  <w:style w:type="character" w:styleId="ae">
    <w:name w:val="Emphasis"/>
    <w:basedOn w:val="a0"/>
    <w:rPr>
      <w:i/>
      <w:iCs/>
    </w:rPr>
  </w:style>
  <w:style w:type="character" w:customStyle="1" w:styleId="s10">
    <w:name w:val="s_10"/>
    <w:basedOn w:val="a0"/>
  </w:style>
  <w:style w:type="character" w:customStyle="1" w:styleId="af">
    <w:name w:val="Текст концевой сноски Знак"/>
    <w:basedOn w:val="a0"/>
    <w:rPr>
      <w:rFonts w:eastAsia="Calibri"/>
      <w:sz w:val="20"/>
      <w:lang w:eastAsia="ru-RU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Characters">
    <w:name w:val="Endnote Characters"/>
    <w:basedOn w:val="a0"/>
    <w:rPr>
      <w:position w:val="0"/>
      <w:vertAlign w:val="superscript"/>
    </w:rPr>
  </w:style>
  <w:style w:type="character" w:styleId="af0">
    <w:name w:val="annotation reference"/>
    <w:basedOn w:val="a0"/>
    <w:rPr>
      <w:sz w:val="16"/>
      <w:szCs w:val="16"/>
    </w:rPr>
  </w:style>
  <w:style w:type="character" w:customStyle="1" w:styleId="af1">
    <w:name w:val="Текст примечания Знак"/>
    <w:basedOn w:val="a0"/>
    <w:rPr>
      <w:sz w:val="20"/>
    </w:rPr>
  </w:style>
  <w:style w:type="character" w:customStyle="1" w:styleId="af2">
    <w:name w:val="Тема примечания Знак"/>
    <w:basedOn w:val="af1"/>
    <w:rPr>
      <w:b/>
      <w:bCs/>
      <w:sz w:val="20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sz w:val="20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sz w:val="20"/>
    </w:rPr>
  </w:style>
  <w:style w:type="character" w:customStyle="1" w:styleId="ListLabel6">
    <w:name w:val="ListLabel 6"/>
    <w:rPr>
      <w:sz w:val="20"/>
    </w:rPr>
  </w:style>
  <w:style w:type="character" w:customStyle="1" w:styleId="ListLabel7">
    <w:name w:val="ListLabel 7"/>
    <w:rPr>
      <w:sz w:val="20"/>
    </w:rPr>
  </w:style>
  <w:style w:type="character" w:customStyle="1" w:styleId="ListLabel8">
    <w:name w:val="ListLabel 8"/>
    <w:rPr>
      <w:sz w:val="20"/>
    </w:rPr>
  </w:style>
  <w:style w:type="character" w:customStyle="1" w:styleId="ListLabel9">
    <w:name w:val="ListLabel 9"/>
    <w:rPr>
      <w:sz w:val="20"/>
    </w:rPr>
  </w:style>
  <w:style w:type="character" w:customStyle="1" w:styleId="ListLabel10">
    <w:name w:val="ListLabel 10"/>
    <w:rPr>
      <w:sz w:val="20"/>
    </w:rPr>
  </w:style>
  <w:style w:type="character" w:customStyle="1" w:styleId="ListLabel11">
    <w:name w:val="ListLabel 11"/>
    <w:rPr>
      <w:sz w:val="20"/>
    </w:rPr>
  </w:style>
  <w:style w:type="character" w:customStyle="1" w:styleId="ListLabel12">
    <w:name w:val="ListLabel 12"/>
    <w:rPr>
      <w:sz w:val="20"/>
    </w:rPr>
  </w:style>
  <w:style w:type="character" w:customStyle="1" w:styleId="ListLabel13">
    <w:name w:val="ListLabel 13"/>
    <w:rPr>
      <w:sz w:val="20"/>
    </w:rPr>
  </w:style>
  <w:style w:type="character" w:customStyle="1" w:styleId="ListLabel14">
    <w:name w:val="ListLabel 14"/>
    <w:rPr>
      <w:sz w:val="20"/>
    </w:rPr>
  </w:style>
  <w:style w:type="character" w:customStyle="1" w:styleId="ListLabel15">
    <w:name w:val="ListLabel 15"/>
    <w:rPr>
      <w:sz w:val="20"/>
    </w:rPr>
  </w:style>
  <w:style w:type="character" w:customStyle="1" w:styleId="ListLabel16">
    <w:name w:val="ListLabel 16"/>
    <w:rPr>
      <w:sz w:val="20"/>
    </w:rPr>
  </w:style>
  <w:style w:type="character" w:customStyle="1" w:styleId="ListLabel17">
    <w:name w:val="ListLabel 17"/>
    <w:rPr>
      <w:sz w:val="20"/>
    </w:rPr>
  </w:style>
  <w:style w:type="character" w:customStyle="1" w:styleId="ListLabel18">
    <w:name w:val="ListLabel 18"/>
    <w:rPr>
      <w:sz w:val="20"/>
    </w:rPr>
  </w:style>
  <w:style w:type="character" w:customStyle="1" w:styleId="ListLabel19">
    <w:name w:val="ListLabel 19"/>
    <w:rPr>
      <w:sz w:val="20"/>
    </w:rPr>
  </w:style>
  <w:style w:type="character" w:customStyle="1" w:styleId="ListLabel20">
    <w:name w:val="ListLabel 20"/>
    <w:rPr>
      <w:sz w:val="20"/>
    </w:rPr>
  </w:style>
  <w:style w:type="character" w:customStyle="1" w:styleId="ListLabel21">
    <w:name w:val="ListLabel 21"/>
    <w:rPr>
      <w:sz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</w:rPr>
  </w:style>
  <w:style w:type="character" w:customStyle="1" w:styleId="ListLabel24">
    <w:name w:val="ListLabel 24"/>
    <w:rPr>
      <w:sz w:val="20"/>
    </w:rPr>
  </w:style>
  <w:style w:type="character" w:customStyle="1" w:styleId="ListLabel25">
    <w:name w:val="ListLabel 25"/>
    <w:rPr>
      <w:sz w:val="20"/>
    </w:rPr>
  </w:style>
  <w:style w:type="character" w:customStyle="1" w:styleId="ListLabel26">
    <w:name w:val="ListLabel 26"/>
    <w:rPr>
      <w:sz w:val="20"/>
    </w:rPr>
  </w:style>
  <w:style w:type="character" w:customStyle="1" w:styleId="ListLabel27">
    <w:name w:val="ListLabel 27"/>
    <w:rPr>
      <w:sz w:val="20"/>
    </w:rPr>
  </w:style>
  <w:style w:type="character" w:customStyle="1" w:styleId="60">
    <w:name w:val="Заголовок 6 Знак"/>
    <w:basedOn w:val="a0"/>
    <w:rPr>
      <w:rFonts w:eastAsia="Times New Roman"/>
      <w:b/>
      <w:lang w:eastAsia="ru-RU"/>
    </w:rPr>
  </w:style>
  <w:style w:type="character" w:customStyle="1" w:styleId="70">
    <w:name w:val="Заголовок 7 Знак"/>
    <w:basedOn w:val="a0"/>
    <w:rPr>
      <w:rFonts w:eastAsia="Times New Roman"/>
      <w:b/>
      <w:spacing w:val="80"/>
      <w:sz w:val="42"/>
      <w:lang w:eastAsia="ru-RU"/>
    </w:rPr>
  </w:style>
  <w:style w:type="paragraph" w:styleId="af3">
    <w:name w:val="header"/>
    <w:basedOn w:val="a"/>
    <w:pPr>
      <w:widowControl/>
      <w:tabs>
        <w:tab w:val="center" w:pos="4677"/>
        <w:tab w:val="right" w:pos="9355"/>
      </w:tabs>
      <w:textAlignment w:val="auto"/>
    </w:pPr>
    <w:rPr>
      <w:rFonts w:eastAsia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0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rPr>
      <w:rFonts w:ascii="Calibri Light" w:eastAsia="Times New Roman" w:hAnsi="Calibri Light" w:cs="Times New Roman"/>
      <w:color w:val="2E74B5"/>
    </w:rPr>
  </w:style>
  <w:style w:type="character" w:styleId="af5">
    <w:name w:val="Hyperlink"/>
    <w:basedOn w:val="a0"/>
    <w:rPr>
      <w:color w:val="0563C1"/>
      <w:u w:val="single"/>
    </w:rPr>
  </w:style>
  <w:style w:type="character" w:styleId="af6">
    <w:name w:val="Unresolved Mention"/>
    <w:basedOn w:val="a0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pPr>
      <w:autoSpaceDE w:val="0"/>
      <w:textAlignment w:val="auto"/>
    </w:pPr>
    <w:rPr>
      <w:rFonts w:ascii="Cambria" w:eastAsia="Cambria" w:hAnsi="Cambria" w:cs="Cambria"/>
      <w:sz w:val="22"/>
      <w:szCs w:val="22"/>
    </w:rPr>
  </w:style>
  <w:style w:type="character" w:customStyle="1" w:styleId="12">
    <w:name w:val="Заголовок 1 Знак"/>
    <w:basedOn w:val="a0"/>
    <w:rPr>
      <w:rFonts w:ascii="Calibri Light" w:eastAsia="Times New Roman" w:hAnsi="Calibri Light" w:cs="Times New Roman"/>
      <w:color w:val="2F5496"/>
      <w:sz w:val="32"/>
      <w:szCs w:val="32"/>
    </w:rPr>
  </w:style>
  <w:style w:type="numbering" w:customStyle="1" w:styleId="1">
    <w:name w:val="Нет списка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31750839/9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31750839/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5753</Words>
  <Characters>32794</Characters>
  <Application>Microsoft Office Word</Application>
  <DocSecurity>0</DocSecurity>
  <Lines>273</Lines>
  <Paragraphs>76</Paragraphs>
  <ScaleCrop>false</ScaleCrop>
  <Company/>
  <LinksUpToDate>false</LinksUpToDate>
  <CharactersWithSpaces>38471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15.11.1997 N 143-ФЗ(ред. от 30.12.2021)"Об актах гражданского состояния"</dc:title>
  <dc:creator>Брагужина Дарья Валерьевна</dc:creator>
  <cp:lastModifiedBy>User</cp:lastModifiedBy>
  <cp:revision>4</cp:revision>
  <cp:lastPrinted>2019-10-03T01:36:00Z</cp:lastPrinted>
  <dcterms:created xsi:type="dcterms:W3CDTF">2026-07-24T01:18:00Z</dcterms:created>
  <dcterms:modified xsi:type="dcterms:W3CDTF">2026-07-24T05:14:00Z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КонсультантПлюс Версия 4021.00.65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